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A7951" w14:textId="25CCCC98" w:rsidR="0009344A" w:rsidRPr="001B5BC4" w:rsidRDefault="0009344A" w:rsidP="006C4EBA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B5BC4">
        <w:rPr>
          <w:rFonts w:ascii="Times New Roman" w:hAnsi="Times New Roman" w:cs="Times New Roman"/>
          <w:sz w:val="20"/>
          <w:szCs w:val="20"/>
        </w:rPr>
        <w:t>Załącznik Nr 1</w:t>
      </w:r>
      <w:r w:rsidR="002559A9" w:rsidRPr="001B5BC4">
        <w:rPr>
          <w:rFonts w:ascii="Times New Roman" w:hAnsi="Times New Roman" w:cs="Times New Roman"/>
          <w:sz w:val="20"/>
          <w:szCs w:val="20"/>
        </w:rPr>
        <w:t>.</w:t>
      </w:r>
      <w:r w:rsidRPr="001B5BC4">
        <w:rPr>
          <w:rFonts w:ascii="Times New Roman" w:hAnsi="Times New Roman" w:cs="Times New Roman"/>
          <w:sz w:val="20"/>
          <w:szCs w:val="20"/>
        </w:rPr>
        <w:t xml:space="preserve"> do Uchwały RN WZE S.A. </w:t>
      </w:r>
      <w:r w:rsidRPr="00D53447">
        <w:rPr>
          <w:rFonts w:ascii="Times New Roman" w:hAnsi="Times New Roman" w:cs="Times New Roman"/>
          <w:sz w:val="20"/>
          <w:szCs w:val="20"/>
        </w:rPr>
        <w:t xml:space="preserve">Nr </w:t>
      </w:r>
      <w:r w:rsidR="007B2635" w:rsidRPr="00D53447">
        <w:rPr>
          <w:rFonts w:ascii="Times New Roman" w:hAnsi="Times New Roman" w:cs="Times New Roman"/>
          <w:sz w:val="20"/>
          <w:szCs w:val="20"/>
        </w:rPr>
        <w:t>3</w:t>
      </w:r>
      <w:r w:rsidR="00FE1445" w:rsidRPr="00D53447">
        <w:rPr>
          <w:rFonts w:ascii="Times New Roman" w:hAnsi="Times New Roman" w:cs="Times New Roman"/>
          <w:sz w:val="20"/>
          <w:szCs w:val="20"/>
        </w:rPr>
        <w:t>1</w:t>
      </w:r>
      <w:r w:rsidRPr="00D53447">
        <w:rPr>
          <w:rFonts w:ascii="Times New Roman" w:hAnsi="Times New Roman" w:cs="Times New Roman"/>
          <w:sz w:val="20"/>
          <w:szCs w:val="20"/>
        </w:rPr>
        <w:t>/</w:t>
      </w:r>
      <w:r w:rsidRPr="001B5BC4">
        <w:rPr>
          <w:rFonts w:ascii="Times New Roman" w:hAnsi="Times New Roman" w:cs="Times New Roman"/>
          <w:sz w:val="20"/>
          <w:szCs w:val="20"/>
        </w:rPr>
        <w:t>VI/202</w:t>
      </w:r>
      <w:r w:rsidR="006F1672" w:rsidRPr="001B5BC4">
        <w:rPr>
          <w:rFonts w:ascii="Times New Roman" w:hAnsi="Times New Roman" w:cs="Times New Roman"/>
          <w:sz w:val="20"/>
          <w:szCs w:val="20"/>
        </w:rPr>
        <w:t>5</w:t>
      </w:r>
    </w:p>
    <w:p w14:paraId="607040D4" w14:textId="77777777" w:rsidR="006C4EBA" w:rsidRPr="006C4EBA" w:rsidRDefault="006C4EBA" w:rsidP="006C4EBA">
      <w:pPr>
        <w:ind w:firstLine="709"/>
        <w:jc w:val="right"/>
        <w:rPr>
          <w:rFonts w:ascii="Calibri" w:hAnsi="Calibri" w:cs="Calibri"/>
          <w:sz w:val="20"/>
          <w:szCs w:val="20"/>
        </w:rPr>
      </w:pPr>
    </w:p>
    <w:p w14:paraId="0ADC11A6" w14:textId="1924CBD6" w:rsidR="00BF15A9" w:rsidRPr="007D499F" w:rsidRDefault="00DF14C8" w:rsidP="00DF14C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99F">
        <w:rPr>
          <w:rFonts w:ascii="Times New Roman" w:hAnsi="Times New Roman" w:cs="Times New Roman"/>
          <w:b/>
          <w:bCs/>
          <w:sz w:val="24"/>
          <w:szCs w:val="24"/>
        </w:rPr>
        <w:t xml:space="preserve">Ogłoszenie o wszczęciu </w:t>
      </w:r>
      <w:r w:rsidR="00196FB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D499F">
        <w:rPr>
          <w:rFonts w:ascii="Times New Roman" w:hAnsi="Times New Roman" w:cs="Times New Roman"/>
          <w:b/>
          <w:bCs/>
          <w:sz w:val="24"/>
          <w:szCs w:val="24"/>
        </w:rPr>
        <w:t>ostępowa</w:t>
      </w:r>
      <w:r w:rsidR="007E58B6">
        <w:rPr>
          <w:rFonts w:ascii="Times New Roman" w:hAnsi="Times New Roman" w:cs="Times New Roman"/>
          <w:b/>
          <w:bCs/>
          <w:sz w:val="24"/>
          <w:szCs w:val="24"/>
        </w:rPr>
        <w:t>ń</w:t>
      </w:r>
      <w:r w:rsidRPr="007D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FB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7D499F">
        <w:rPr>
          <w:rFonts w:ascii="Times New Roman" w:hAnsi="Times New Roman" w:cs="Times New Roman"/>
          <w:b/>
          <w:bCs/>
          <w:sz w:val="24"/>
          <w:szCs w:val="24"/>
        </w:rPr>
        <w:t>walifikacyjn</w:t>
      </w:r>
      <w:r w:rsidR="007E58B6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Pr="007D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1EB5" w:rsidRPr="007D499F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7E58B6">
        <w:rPr>
          <w:rFonts w:ascii="Times New Roman" w:hAnsi="Times New Roman" w:cs="Times New Roman"/>
          <w:b/>
          <w:bCs/>
          <w:sz w:val="24"/>
          <w:szCs w:val="24"/>
        </w:rPr>
        <w:t xml:space="preserve">2 (słownie: dwa) </w:t>
      </w:r>
      <w:r w:rsidR="00361EB5" w:rsidRPr="007D499F">
        <w:rPr>
          <w:rFonts w:ascii="Times New Roman" w:hAnsi="Times New Roman" w:cs="Times New Roman"/>
          <w:b/>
          <w:bCs/>
          <w:sz w:val="24"/>
          <w:szCs w:val="24"/>
        </w:rPr>
        <w:t>stanowisk</w:t>
      </w:r>
      <w:r w:rsidR="007E58B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61EB5" w:rsidRPr="007D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1B0B50" w14:textId="2F19C8A4" w:rsidR="00DF14C8" w:rsidRPr="007D499F" w:rsidRDefault="00FE1445" w:rsidP="00DF14C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Członk</w:t>
      </w:r>
      <w:r w:rsidR="007E58B6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="00752F65" w:rsidRPr="007D499F">
        <w:rPr>
          <w:rFonts w:ascii="Times New Roman" w:hAnsi="Times New Roman" w:cs="Times New Roman"/>
          <w:b/>
          <w:bCs/>
          <w:sz w:val="24"/>
          <w:szCs w:val="24"/>
        </w:rPr>
        <w:t xml:space="preserve"> Zarządu</w:t>
      </w:r>
      <w:r w:rsidR="0009344A" w:rsidRPr="007D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15A9" w:rsidRPr="007D499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509D7" w:rsidRPr="007D499F">
        <w:rPr>
          <w:rFonts w:ascii="Times New Roman" w:hAnsi="Times New Roman" w:cs="Times New Roman"/>
          <w:b/>
          <w:bCs/>
          <w:sz w:val="24"/>
          <w:szCs w:val="24"/>
        </w:rPr>
        <w:t xml:space="preserve">półki </w:t>
      </w:r>
      <w:r w:rsidR="0011615D" w:rsidRPr="007D499F">
        <w:rPr>
          <w:rFonts w:ascii="Times New Roman" w:hAnsi="Times New Roman" w:cs="Times New Roman"/>
          <w:b/>
          <w:bCs/>
          <w:sz w:val="24"/>
          <w:szCs w:val="24"/>
        </w:rPr>
        <w:t>Wojskowe Zakłady Elektroniczne S.A.</w:t>
      </w:r>
      <w:r w:rsidR="00361EB5" w:rsidRPr="007D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75491A" w14:textId="66ABAD0F" w:rsidR="00361EB5" w:rsidRPr="007D499F" w:rsidRDefault="00361EB5" w:rsidP="00DF14C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99F">
        <w:rPr>
          <w:rFonts w:ascii="Times New Roman" w:hAnsi="Times New Roman" w:cs="Times New Roman"/>
          <w:b/>
          <w:bCs/>
          <w:sz w:val="24"/>
          <w:szCs w:val="24"/>
        </w:rPr>
        <w:t>z siedzibą w</w:t>
      </w:r>
      <w:r w:rsidR="0011615D" w:rsidRPr="007D499F">
        <w:rPr>
          <w:rFonts w:ascii="Times New Roman" w:hAnsi="Times New Roman" w:cs="Times New Roman"/>
          <w:b/>
          <w:bCs/>
          <w:sz w:val="24"/>
          <w:szCs w:val="24"/>
        </w:rPr>
        <w:t xml:space="preserve"> Zielonce</w:t>
      </w:r>
    </w:p>
    <w:p w14:paraId="17A69220" w14:textId="5F939F18" w:rsidR="00312F58" w:rsidRPr="007D499F" w:rsidRDefault="00312F58" w:rsidP="00CC12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9889CB" w14:textId="2C392E38" w:rsidR="00FE2670" w:rsidRPr="007D499F" w:rsidRDefault="00DF14C8" w:rsidP="007D499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7D499F">
        <w:rPr>
          <w:rFonts w:ascii="Times New Roman" w:hAnsi="Times New Roman" w:cs="Times New Roman"/>
          <w:bCs/>
        </w:rPr>
        <w:t>Rada Nadzorcza</w:t>
      </w:r>
      <w:r w:rsidR="006F1672" w:rsidRPr="007D499F">
        <w:rPr>
          <w:rFonts w:ascii="Times New Roman" w:hAnsi="Times New Roman" w:cs="Times New Roman"/>
          <w:bCs/>
        </w:rPr>
        <w:t xml:space="preserve"> </w:t>
      </w:r>
      <w:r w:rsidR="00312F58" w:rsidRPr="007D499F">
        <w:rPr>
          <w:rFonts w:ascii="Times New Roman" w:hAnsi="Times New Roman" w:cs="Times New Roman"/>
          <w:bCs/>
        </w:rPr>
        <w:t xml:space="preserve">Spółki </w:t>
      </w:r>
      <w:r w:rsidR="0011615D" w:rsidRPr="007D499F">
        <w:rPr>
          <w:rFonts w:ascii="Times New Roman" w:hAnsi="Times New Roman" w:cs="Times New Roman"/>
          <w:bCs/>
        </w:rPr>
        <w:t>Wojskowe Zakłady Elektroniczne S.A.</w:t>
      </w:r>
      <w:r w:rsidR="00312F58" w:rsidRPr="007D499F">
        <w:rPr>
          <w:rFonts w:ascii="Times New Roman" w:hAnsi="Times New Roman" w:cs="Times New Roman"/>
          <w:bCs/>
        </w:rPr>
        <w:t xml:space="preserve"> z siedzibą</w:t>
      </w:r>
      <w:r w:rsidR="0011615D" w:rsidRPr="007D499F">
        <w:rPr>
          <w:rFonts w:ascii="Times New Roman" w:hAnsi="Times New Roman" w:cs="Times New Roman"/>
          <w:bCs/>
        </w:rPr>
        <w:t xml:space="preserve"> w Zielonce</w:t>
      </w:r>
      <w:r w:rsidR="0009344A" w:rsidRPr="007D499F">
        <w:rPr>
          <w:rFonts w:ascii="Times New Roman" w:hAnsi="Times New Roman" w:cs="Times New Roman"/>
          <w:bCs/>
        </w:rPr>
        <w:t xml:space="preserve"> (dalej </w:t>
      </w:r>
      <w:r w:rsidR="007E58B6">
        <w:rPr>
          <w:rFonts w:ascii="Times New Roman" w:hAnsi="Times New Roman" w:cs="Times New Roman"/>
          <w:bCs/>
        </w:rPr>
        <w:t>„</w:t>
      </w:r>
      <w:r w:rsidR="0009344A" w:rsidRPr="007D499F">
        <w:rPr>
          <w:rFonts w:ascii="Times New Roman" w:hAnsi="Times New Roman" w:cs="Times New Roman"/>
          <w:bCs/>
        </w:rPr>
        <w:t>Spółka</w:t>
      </w:r>
      <w:r w:rsidR="007E58B6">
        <w:rPr>
          <w:rFonts w:ascii="Times New Roman" w:hAnsi="Times New Roman" w:cs="Times New Roman"/>
          <w:bCs/>
        </w:rPr>
        <w:t>”</w:t>
      </w:r>
      <w:r w:rsidR="004F1C82">
        <w:rPr>
          <w:rFonts w:ascii="Times New Roman" w:hAnsi="Times New Roman" w:cs="Times New Roman"/>
          <w:bCs/>
        </w:rPr>
        <w:t xml:space="preserve"> albo </w:t>
      </w:r>
      <w:r w:rsidR="007E58B6">
        <w:rPr>
          <w:rFonts w:ascii="Times New Roman" w:hAnsi="Times New Roman" w:cs="Times New Roman"/>
          <w:bCs/>
        </w:rPr>
        <w:t>„</w:t>
      </w:r>
      <w:r w:rsidR="004F1C82">
        <w:rPr>
          <w:rFonts w:ascii="Times New Roman" w:hAnsi="Times New Roman" w:cs="Times New Roman"/>
          <w:bCs/>
        </w:rPr>
        <w:t>WZE S.A.</w:t>
      </w:r>
      <w:r w:rsidR="007E58B6">
        <w:rPr>
          <w:rFonts w:ascii="Times New Roman" w:hAnsi="Times New Roman" w:cs="Times New Roman"/>
          <w:bCs/>
        </w:rPr>
        <w:t>”</w:t>
      </w:r>
      <w:r w:rsidR="0009344A" w:rsidRPr="007D499F">
        <w:rPr>
          <w:rFonts w:ascii="Times New Roman" w:hAnsi="Times New Roman" w:cs="Times New Roman"/>
          <w:bCs/>
        </w:rPr>
        <w:t>)</w:t>
      </w:r>
      <w:r w:rsidR="006F1672" w:rsidRPr="007D499F">
        <w:rPr>
          <w:rFonts w:ascii="Times New Roman" w:hAnsi="Times New Roman" w:cs="Times New Roman"/>
          <w:bCs/>
        </w:rPr>
        <w:t xml:space="preserve"> </w:t>
      </w:r>
      <w:r w:rsidR="00312F58" w:rsidRPr="007D499F">
        <w:rPr>
          <w:rFonts w:ascii="Times New Roman" w:hAnsi="Times New Roman" w:cs="Times New Roman"/>
          <w:bCs/>
        </w:rPr>
        <w:t xml:space="preserve">działając na podstawie § </w:t>
      </w:r>
      <w:r w:rsidR="0011615D" w:rsidRPr="007D499F">
        <w:rPr>
          <w:rFonts w:ascii="Times New Roman" w:hAnsi="Times New Roman" w:cs="Times New Roman"/>
          <w:bCs/>
        </w:rPr>
        <w:t>25 ust. 1</w:t>
      </w:r>
      <w:r w:rsidR="00312F58" w:rsidRPr="007D499F">
        <w:rPr>
          <w:rFonts w:ascii="Times New Roman" w:hAnsi="Times New Roman" w:cs="Times New Roman"/>
          <w:bCs/>
        </w:rPr>
        <w:t xml:space="preserve"> Statutu Spółki</w:t>
      </w:r>
      <w:r w:rsidR="006F1672" w:rsidRPr="007D499F">
        <w:rPr>
          <w:rFonts w:ascii="Times New Roman" w:hAnsi="Times New Roman" w:cs="Times New Roman"/>
          <w:bCs/>
        </w:rPr>
        <w:t xml:space="preserve"> i Uchwały RN WZE S.A. </w:t>
      </w:r>
      <w:r w:rsidR="006F1672" w:rsidRPr="00D53447">
        <w:rPr>
          <w:rFonts w:ascii="Times New Roman" w:hAnsi="Times New Roman" w:cs="Times New Roman"/>
          <w:bCs/>
        </w:rPr>
        <w:t>Nr</w:t>
      </w:r>
      <w:r w:rsidR="007E58B6" w:rsidRPr="00D53447">
        <w:rPr>
          <w:rFonts w:ascii="Times New Roman" w:hAnsi="Times New Roman" w:cs="Times New Roman"/>
          <w:bCs/>
        </w:rPr>
        <w:t> </w:t>
      </w:r>
      <w:r w:rsidR="006F1672" w:rsidRPr="00D53447">
        <w:rPr>
          <w:rFonts w:ascii="Times New Roman" w:hAnsi="Times New Roman" w:cs="Times New Roman"/>
          <w:bCs/>
        </w:rPr>
        <w:t>3</w:t>
      </w:r>
      <w:r w:rsidR="00FE1445" w:rsidRPr="00D53447">
        <w:rPr>
          <w:rFonts w:ascii="Times New Roman" w:hAnsi="Times New Roman" w:cs="Times New Roman"/>
          <w:bCs/>
        </w:rPr>
        <w:t>1</w:t>
      </w:r>
      <w:r w:rsidR="006F1672" w:rsidRPr="00D53447">
        <w:rPr>
          <w:rFonts w:ascii="Times New Roman" w:hAnsi="Times New Roman" w:cs="Times New Roman"/>
          <w:bCs/>
        </w:rPr>
        <w:t>/VI/2025 z</w:t>
      </w:r>
      <w:r w:rsidR="007E58B6" w:rsidRPr="00D53447">
        <w:rPr>
          <w:rFonts w:ascii="Times New Roman" w:hAnsi="Times New Roman" w:cs="Times New Roman"/>
          <w:bCs/>
        </w:rPr>
        <w:t xml:space="preserve"> </w:t>
      </w:r>
      <w:r w:rsidR="006F1672" w:rsidRPr="00D53447">
        <w:rPr>
          <w:rFonts w:ascii="Times New Roman" w:hAnsi="Times New Roman" w:cs="Times New Roman"/>
          <w:bCs/>
        </w:rPr>
        <w:t>dnia</w:t>
      </w:r>
      <w:r w:rsidR="007E58B6" w:rsidRPr="00D53447">
        <w:rPr>
          <w:rFonts w:ascii="Times New Roman" w:hAnsi="Times New Roman" w:cs="Times New Roman"/>
          <w:bCs/>
        </w:rPr>
        <w:t xml:space="preserve"> </w:t>
      </w:r>
      <w:r w:rsidR="006F1672" w:rsidRPr="00D53447">
        <w:rPr>
          <w:rFonts w:ascii="Times New Roman" w:hAnsi="Times New Roman" w:cs="Times New Roman"/>
          <w:bCs/>
        </w:rPr>
        <w:t>0</w:t>
      </w:r>
      <w:r w:rsidR="007E58B6" w:rsidRPr="00D53447">
        <w:rPr>
          <w:rFonts w:ascii="Times New Roman" w:hAnsi="Times New Roman" w:cs="Times New Roman"/>
          <w:bCs/>
        </w:rPr>
        <w:t>4</w:t>
      </w:r>
      <w:r w:rsidR="006F1672" w:rsidRPr="00D53447">
        <w:rPr>
          <w:rFonts w:ascii="Times New Roman" w:hAnsi="Times New Roman" w:cs="Times New Roman"/>
          <w:bCs/>
        </w:rPr>
        <w:t>.06.2025</w:t>
      </w:r>
      <w:r w:rsidR="006F1672" w:rsidRPr="007D499F">
        <w:rPr>
          <w:rFonts w:ascii="Times New Roman" w:hAnsi="Times New Roman" w:cs="Times New Roman"/>
          <w:bCs/>
        </w:rPr>
        <w:t xml:space="preserve"> r.</w:t>
      </w:r>
      <w:r w:rsidR="00DA6CCB" w:rsidRPr="007D499F">
        <w:rPr>
          <w:rFonts w:ascii="Times New Roman" w:hAnsi="Times New Roman" w:cs="Times New Roman"/>
          <w:bCs/>
        </w:rPr>
        <w:t>,</w:t>
      </w:r>
      <w:r w:rsidR="00D83517" w:rsidRPr="007D499F">
        <w:rPr>
          <w:rFonts w:ascii="Times New Roman" w:hAnsi="Times New Roman" w:cs="Times New Roman"/>
          <w:bCs/>
        </w:rPr>
        <w:t xml:space="preserve"> ogłasza wszczęcie postępowa</w:t>
      </w:r>
      <w:r w:rsidR="007E58B6">
        <w:rPr>
          <w:rFonts w:ascii="Times New Roman" w:hAnsi="Times New Roman" w:cs="Times New Roman"/>
          <w:bCs/>
        </w:rPr>
        <w:t>ń</w:t>
      </w:r>
      <w:r w:rsidR="00D83517" w:rsidRPr="007D499F">
        <w:rPr>
          <w:rFonts w:ascii="Times New Roman" w:hAnsi="Times New Roman" w:cs="Times New Roman"/>
          <w:bCs/>
        </w:rPr>
        <w:t xml:space="preserve"> kwalifikacyjn</w:t>
      </w:r>
      <w:r w:rsidR="007E58B6">
        <w:rPr>
          <w:rFonts w:ascii="Times New Roman" w:hAnsi="Times New Roman" w:cs="Times New Roman"/>
          <w:bCs/>
        </w:rPr>
        <w:t>ych</w:t>
      </w:r>
      <w:r w:rsidR="00616033" w:rsidRPr="007D499F">
        <w:rPr>
          <w:rFonts w:ascii="Times New Roman" w:hAnsi="Times New Roman" w:cs="Times New Roman"/>
          <w:bCs/>
        </w:rPr>
        <w:t xml:space="preserve"> na</w:t>
      </w:r>
      <w:r w:rsidR="00215105">
        <w:rPr>
          <w:rFonts w:ascii="Times New Roman" w:hAnsi="Times New Roman" w:cs="Times New Roman"/>
          <w:bCs/>
        </w:rPr>
        <w:t> 2 </w:t>
      </w:r>
      <w:r w:rsidR="007E58B6">
        <w:rPr>
          <w:rFonts w:ascii="Times New Roman" w:hAnsi="Times New Roman" w:cs="Times New Roman"/>
          <w:bCs/>
        </w:rPr>
        <w:t>(słownie:</w:t>
      </w:r>
      <w:r w:rsidR="00215105">
        <w:rPr>
          <w:rFonts w:ascii="Times New Roman" w:hAnsi="Times New Roman" w:cs="Times New Roman"/>
          <w:bCs/>
        </w:rPr>
        <w:t> </w:t>
      </w:r>
      <w:r w:rsidR="007E58B6">
        <w:rPr>
          <w:rFonts w:ascii="Times New Roman" w:hAnsi="Times New Roman" w:cs="Times New Roman"/>
          <w:bCs/>
        </w:rPr>
        <w:t xml:space="preserve">dwa) </w:t>
      </w:r>
      <w:r w:rsidR="00616033" w:rsidRPr="007D499F">
        <w:rPr>
          <w:rFonts w:ascii="Times New Roman" w:hAnsi="Times New Roman" w:cs="Times New Roman"/>
          <w:bCs/>
        </w:rPr>
        <w:t>stanowisk</w:t>
      </w:r>
      <w:r w:rsidR="007E58B6">
        <w:rPr>
          <w:rFonts w:ascii="Times New Roman" w:hAnsi="Times New Roman" w:cs="Times New Roman"/>
          <w:bCs/>
        </w:rPr>
        <w:t>a</w:t>
      </w:r>
      <w:r w:rsidR="00616033" w:rsidRPr="007D499F">
        <w:rPr>
          <w:rFonts w:ascii="Times New Roman" w:hAnsi="Times New Roman" w:cs="Times New Roman"/>
          <w:bCs/>
        </w:rPr>
        <w:t xml:space="preserve"> </w:t>
      </w:r>
      <w:r w:rsidR="00FE1445">
        <w:rPr>
          <w:rFonts w:ascii="Times New Roman" w:hAnsi="Times New Roman" w:cs="Times New Roman"/>
          <w:b/>
        </w:rPr>
        <w:t>Członk</w:t>
      </w:r>
      <w:r w:rsidR="007E58B6">
        <w:rPr>
          <w:rFonts w:ascii="Times New Roman" w:hAnsi="Times New Roman" w:cs="Times New Roman"/>
          <w:b/>
        </w:rPr>
        <w:t>ów</w:t>
      </w:r>
      <w:r w:rsidR="00616033" w:rsidRPr="007D499F">
        <w:rPr>
          <w:rFonts w:ascii="Times New Roman" w:hAnsi="Times New Roman" w:cs="Times New Roman"/>
          <w:b/>
        </w:rPr>
        <w:t xml:space="preserve"> Zarządu</w:t>
      </w:r>
      <w:r w:rsidR="0011615D" w:rsidRPr="007D499F">
        <w:rPr>
          <w:rFonts w:ascii="Times New Roman" w:hAnsi="Times New Roman" w:cs="Times New Roman"/>
          <w:b/>
        </w:rPr>
        <w:t xml:space="preserve"> </w:t>
      </w:r>
      <w:r w:rsidR="00E83976">
        <w:rPr>
          <w:rFonts w:ascii="Times New Roman" w:hAnsi="Times New Roman" w:cs="Times New Roman"/>
          <w:b/>
        </w:rPr>
        <w:t>WZE S.A</w:t>
      </w:r>
      <w:r w:rsidR="00312F58" w:rsidRPr="007D499F">
        <w:rPr>
          <w:rFonts w:ascii="Times New Roman" w:hAnsi="Times New Roman" w:cs="Times New Roman"/>
          <w:b/>
        </w:rPr>
        <w:t>.</w:t>
      </w:r>
    </w:p>
    <w:p w14:paraId="3E46B562" w14:textId="71F03AC3" w:rsidR="00FE2670" w:rsidRPr="007D499F" w:rsidRDefault="00494C40" w:rsidP="007D499F">
      <w:pPr>
        <w:pStyle w:val="Akapitzlist"/>
        <w:numPr>
          <w:ilvl w:val="0"/>
          <w:numId w:val="7"/>
        </w:numPr>
        <w:tabs>
          <w:tab w:val="left" w:pos="567"/>
        </w:tabs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</w:rPr>
        <w:t xml:space="preserve">Kandydat </w:t>
      </w:r>
      <w:r w:rsidR="00312F58" w:rsidRPr="007D499F">
        <w:rPr>
          <w:rFonts w:ascii="Times New Roman" w:hAnsi="Times New Roman" w:cs="Times New Roman"/>
        </w:rPr>
        <w:t xml:space="preserve">na stanowisko </w:t>
      </w:r>
      <w:r w:rsidR="00FE1445">
        <w:rPr>
          <w:rFonts w:ascii="Times New Roman" w:hAnsi="Times New Roman" w:cs="Times New Roman"/>
          <w:b/>
          <w:bCs/>
        </w:rPr>
        <w:t>Członka</w:t>
      </w:r>
      <w:r w:rsidR="00BF15A9" w:rsidRPr="007D499F">
        <w:rPr>
          <w:rFonts w:ascii="Times New Roman" w:hAnsi="Times New Roman" w:cs="Times New Roman"/>
          <w:b/>
          <w:bCs/>
        </w:rPr>
        <w:t xml:space="preserve"> </w:t>
      </w:r>
      <w:r w:rsidR="00312F58" w:rsidRPr="007D499F">
        <w:rPr>
          <w:rFonts w:ascii="Times New Roman" w:hAnsi="Times New Roman" w:cs="Times New Roman"/>
          <w:b/>
          <w:bCs/>
        </w:rPr>
        <w:t>Zarządu</w:t>
      </w:r>
      <w:r w:rsidR="007946CB" w:rsidRPr="007D499F">
        <w:rPr>
          <w:rFonts w:ascii="Times New Roman" w:hAnsi="Times New Roman" w:cs="Times New Roman"/>
          <w:b/>
          <w:bCs/>
        </w:rPr>
        <w:t xml:space="preserve"> </w:t>
      </w:r>
      <w:r w:rsidR="00E83976">
        <w:rPr>
          <w:rFonts w:ascii="Times New Roman" w:hAnsi="Times New Roman" w:cs="Times New Roman"/>
          <w:b/>
        </w:rPr>
        <w:t>WZE S.A</w:t>
      </w:r>
      <w:r w:rsidR="00E83976" w:rsidRPr="007D499F">
        <w:rPr>
          <w:rFonts w:ascii="Times New Roman" w:hAnsi="Times New Roman" w:cs="Times New Roman"/>
          <w:b/>
        </w:rPr>
        <w:t>.</w:t>
      </w:r>
      <w:r w:rsidR="00312F58" w:rsidRPr="007D499F">
        <w:rPr>
          <w:rFonts w:ascii="Times New Roman" w:hAnsi="Times New Roman" w:cs="Times New Roman"/>
        </w:rPr>
        <w:t xml:space="preserve"> </w:t>
      </w:r>
      <w:r w:rsidRPr="007D499F">
        <w:rPr>
          <w:rFonts w:ascii="Times New Roman" w:hAnsi="Times New Roman" w:cs="Times New Roman"/>
        </w:rPr>
        <w:t xml:space="preserve">powinien </w:t>
      </w:r>
      <w:r w:rsidR="00312F58" w:rsidRPr="007D499F">
        <w:rPr>
          <w:rFonts w:ascii="Times New Roman" w:hAnsi="Times New Roman" w:cs="Times New Roman"/>
        </w:rPr>
        <w:t xml:space="preserve">spełniać </w:t>
      </w:r>
      <w:r w:rsidR="001A36E8" w:rsidRPr="007D499F">
        <w:rPr>
          <w:rFonts w:ascii="Times New Roman" w:hAnsi="Times New Roman" w:cs="Times New Roman"/>
        </w:rPr>
        <w:t xml:space="preserve">łącznie </w:t>
      </w:r>
      <w:r w:rsidR="00312F58" w:rsidRPr="007D499F">
        <w:rPr>
          <w:rFonts w:ascii="Times New Roman" w:hAnsi="Times New Roman" w:cs="Times New Roman"/>
        </w:rPr>
        <w:t>następujące kryteria:</w:t>
      </w:r>
    </w:p>
    <w:p w14:paraId="030F2053" w14:textId="05F0ABBD" w:rsidR="00A003F8" w:rsidRPr="007E58B6" w:rsidRDefault="004F1C82" w:rsidP="000742E8">
      <w:pPr>
        <w:pStyle w:val="Akapitzlist"/>
        <w:numPr>
          <w:ilvl w:val="0"/>
          <w:numId w:val="17"/>
        </w:numPr>
        <w:tabs>
          <w:tab w:val="left" w:pos="567"/>
        </w:tabs>
        <w:spacing w:beforeLines="60" w:before="144" w:afterLines="60" w:after="144" w:line="240" w:lineRule="auto"/>
        <w:ind w:left="499" w:hanging="357"/>
        <w:contextualSpacing w:val="0"/>
        <w:jc w:val="both"/>
        <w:rPr>
          <w:rFonts w:ascii="Times New Roman" w:hAnsi="Times New Roman" w:cs="Times New Roman"/>
        </w:rPr>
      </w:pPr>
      <w:r w:rsidRPr="007E58B6">
        <w:rPr>
          <w:rFonts w:ascii="Times New Roman" w:hAnsi="Times New Roman" w:cs="Times New Roman"/>
        </w:rPr>
        <w:t>p</w:t>
      </w:r>
      <w:r w:rsidR="00A003F8" w:rsidRPr="007E58B6">
        <w:rPr>
          <w:rFonts w:ascii="Times New Roman" w:hAnsi="Times New Roman" w:cs="Times New Roman"/>
        </w:rPr>
        <w:t>osiadać wyłącznie obywatelstwo polskie;</w:t>
      </w:r>
    </w:p>
    <w:p w14:paraId="4561AD7A" w14:textId="5D54232B" w:rsidR="00FE2670" w:rsidRPr="007D499F" w:rsidRDefault="00FE2670" w:rsidP="000742E8">
      <w:pPr>
        <w:pStyle w:val="Akapitzlist"/>
        <w:numPr>
          <w:ilvl w:val="0"/>
          <w:numId w:val="17"/>
        </w:numPr>
        <w:tabs>
          <w:tab w:val="left" w:pos="567"/>
        </w:tabs>
        <w:spacing w:beforeLines="60" w:before="144" w:afterLines="60" w:after="144" w:line="240" w:lineRule="auto"/>
        <w:ind w:left="499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  <w:shd w:val="clear" w:color="auto" w:fill="FFFFFF"/>
        </w:rPr>
        <w:t>posiadać wykształcenie wyższe lub wykształcenie wyższe uzyskane za granicą uznawane w</w:t>
      </w:r>
      <w:r w:rsidR="000742E8">
        <w:rPr>
          <w:rFonts w:ascii="Times New Roman" w:hAnsi="Times New Roman" w:cs="Times New Roman"/>
          <w:shd w:val="clear" w:color="auto" w:fill="FFFFFF"/>
        </w:rPr>
        <w:t> </w:t>
      </w:r>
      <w:r w:rsidRPr="007D499F">
        <w:rPr>
          <w:rFonts w:ascii="Times New Roman" w:hAnsi="Times New Roman" w:cs="Times New Roman"/>
          <w:shd w:val="clear" w:color="auto" w:fill="FFFFFF"/>
        </w:rPr>
        <w:t>Rzeczypospolitej Polskiej, na podstawie przepisów odrębnych</w:t>
      </w:r>
      <w:r w:rsidR="00434536" w:rsidRPr="007D499F">
        <w:rPr>
          <w:rFonts w:ascii="Times New Roman" w:hAnsi="Times New Roman" w:cs="Times New Roman"/>
          <w:shd w:val="clear" w:color="auto" w:fill="FFFFFF"/>
        </w:rPr>
        <w:t>;</w:t>
      </w:r>
    </w:p>
    <w:p w14:paraId="270724D0" w14:textId="7A6E1480" w:rsidR="00FE2670" w:rsidRPr="007D499F" w:rsidRDefault="00FE2670" w:rsidP="000742E8">
      <w:pPr>
        <w:pStyle w:val="Akapitzlist"/>
        <w:numPr>
          <w:ilvl w:val="0"/>
          <w:numId w:val="17"/>
        </w:numPr>
        <w:tabs>
          <w:tab w:val="left" w:pos="567"/>
        </w:tabs>
        <w:spacing w:beforeLines="60" w:before="144" w:afterLines="60" w:after="144" w:line="240" w:lineRule="auto"/>
        <w:ind w:left="499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  <w:shd w:val="clear" w:color="auto" w:fill="FFFFFF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</w:t>
      </w:r>
      <w:r w:rsidR="00434536" w:rsidRPr="007D499F">
        <w:rPr>
          <w:rFonts w:ascii="Times New Roman" w:hAnsi="Times New Roman" w:cs="Times New Roman"/>
          <w:shd w:val="clear" w:color="auto" w:fill="FFFFFF"/>
        </w:rPr>
        <w:t>;</w:t>
      </w:r>
    </w:p>
    <w:p w14:paraId="04101B84" w14:textId="0A96DAE7" w:rsidR="008261C4" w:rsidRPr="007D499F" w:rsidRDefault="00FE2670" w:rsidP="000742E8">
      <w:pPr>
        <w:pStyle w:val="Akapitzlist"/>
        <w:numPr>
          <w:ilvl w:val="0"/>
          <w:numId w:val="17"/>
        </w:numPr>
        <w:tabs>
          <w:tab w:val="left" w:pos="567"/>
        </w:tabs>
        <w:spacing w:beforeLines="60" w:before="144" w:afterLines="60" w:after="144" w:line="240" w:lineRule="auto"/>
        <w:ind w:left="499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  <w:shd w:val="clear" w:color="auto" w:fill="FFFFFF"/>
        </w:rPr>
        <w:t>posiadać co najmniej 3-letnie doświadczenie na stanowiskach kierowniczych lub</w:t>
      </w:r>
      <w:r w:rsidR="008261C4" w:rsidRPr="007D499F">
        <w:rPr>
          <w:rFonts w:ascii="Times New Roman" w:hAnsi="Times New Roman" w:cs="Times New Roman"/>
          <w:shd w:val="clear" w:color="auto" w:fill="FFFFFF"/>
        </w:rPr>
        <w:t xml:space="preserve"> </w:t>
      </w:r>
      <w:r w:rsidRPr="007D499F">
        <w:rPr>
          <w:rFonts w:ascii="Times New Roman" w:hAnsi="Times New Roman" w:cs="Times New Roman"/>
          <w:shd w:val="clear" w:color="auto" w:fill="FFFFFF"/>
        </w:rPr>
        <w:t>samodzielnych albo wynikające z prowadzenia działalności gospodarczej na własny rachunek</w:t>
      </w:r>
      <w:r w:rsidR="00434536" w:rsidRPr="007D499F">
        <w:rPr>
          <w:rFonts w:ascii="Times New Roman" w:hAnsi="Times New Roman" w:cs="Times New Roman"/>
          <w:shd w:val="clear" w:color="auto" w:fill="FFFFFF"/>
        </w:rPr>
        <w:t>;</w:t>
      </w:r>
    </w:p>
    <w:p w14:paraId="03D117D7" w14:textId="6D0EFC05" w:rsidR="008261C4" w:rsidRPr="007D499F" w:rsidRDefault="008261C4" w:rsidP="000742E8">
      <w:pPr>
        <w:pStyle w:val="Akapitzlist"/>
        <w:numPr>
          <w:ilvl w:val="0"/>
          <w:numId w:val="17"/>
        </w:numPr>
        <w:tabs>
          <w:tab w:val="left" w:pos="567"/>
        </w:tabs>
        <w:spacing w:beforeLines="60" w:before="144" w:afterLines="60" w:after="144" w:line="240" w:lineRule="auto"/>
        <w:ind w:left="499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eastAsia="Times New Roman" w:hAnsi="Times New Roman" w:cs="Times New Roman"/>
          <w:lang w:eastAsia="pl-PL"/>
        </w:rPr>
        <w:t xml:space="preserve">spełniać inne wymogi określone w przepisach prawa, w tym nie naruszać ograniczeń lub zakazów zajmowania stanowiska członka organu zarządzającego w spółkach handlowych, w szczególności: </w:t>
      </w:r>
    </w:p>
    <w:p w14:paraId="45100789" w14:textId="071AD70C" w:rsidR="00EF1B98" w:rsidRPr="007D499F" w:rsidRDefault="008261C4" w:rsidP="000742E8">
      <w:pPr>
        <w:pStyle w:val="Akapitzlist"/>
        <w:numPr>
          <w:ilvl w:val="0"/>
          <w:numId w:val="21"/>
        </w:numPr>
        <w:tabs>
          <w:tab w:val="left" w:pos="567"/>
        </w:tabs>
        <w:spacing w:beforeLines="60" w:before="144" w:afterLines="60" w:after="144" w:line="240" w:lineRule="auto"/>
        <w:ind w:left="1139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spełnia</w:t>
      </w:r>
      <w:r w:rsidR="007C0D39" w:rsidRPr="007D499F">
        <w:rPr>
          <w:rFonts w:ascii="Times New Roman" w:eastAsia="Times New Roman" w:hAnsi="Times New Roman" w:cs="Times New Roman"/>
          <w:lang w:eastAsia="pl-PL"/>
        </w:rPr>
        <w:t>ć</w:t>
      </w:r>
      <w:r w:rsidRPr="007D499F">
        <w:rPr>
          <w:rFonts w:ascii="Times New Roman" w:eastAsia="Times New Roman" w:hAnsi="Times New Roman" w:cs="Times New Roman"/>
          <w:lang w:eastAsia="pl-PL"/>
        </w:rPr>
        <w:t xml:space="preserve"> wymagania określone w art. 18 ustawy z dnia 15 września 2000 r. Kodeks spółek handlowych (dalej: </w:t>
      </w:r>
      <w:r w:rsidR="00F07500">
        <w:rPr>
          <w:rFonts w:ascii="Times New Roman" w:eastAsia="Times New Roman" w:hAnsi="Times New Roman" w:cs="Times New Roman"/>
          <w:lang w:eastAsia="pl-PL"/>
        </w:rPr>
        <w:t>„</w:t>
      </w:r>
      <w:r w:rsidRPr="007D499F">
        <w:rPr>
          <w:rFonts w:ascii="Times New Roman" w:eastAsia="Times New Roman" w:hAnsi="Times New Roman" w:cs="Times New Roman"/>
          <w:lang w:eastAsia="pl-PL"/>
        </w:rPr>
        <w:t>KSH</w:t>
      </w:r>
      <w:r w:rsidR="00F07500">
        <w:rPr>
          <w:rFonts w:ascii="Times New Roman" w:eastAsia="Times New Roman" w:hAnsi="Times New Roman" w:cs="Times New Roman"/>
          <w:lang w:eastAsia="pl-PL"/>
        </w:rPr>
        <w:t>”</w:t>
      </w:r>
      <w:r w:rsidRPr="007D499F">
        <w:rPr>
          <w:rFonts w:ascii="Times New Roman" w:eastAsia="Times New Roman" w:hAnsi="Times New Roman" w:cs="Times New Roman"/>
          <w:lang w:eastAsia="pl-PL"/>
        </w:rPr>
        <w:t>), w szczególności posiada</w:t>
      </w:r>
      <w:r w:rsidR="007C0D39" w:rsidRPr="007D499F">
        <w:rPr>
          <w:rFonts w:ascii="Times New Roman" w:eastAsia="Times New Roman" w:hAnsi="Times New Roman" w:cs="Times New Roman"/>
          <w:lang w:eastAsia="pl-PL"/>
        </w:rPr>
        <w:t>ć</w:t>
      </w:r>
      <w:r w:rsidRPr="007D499F">
        <w:rPr>
          <w:rFonts w:ascii="Times New Roman" w:eastAsia="Times New Roman" w:hAnsi="Times New Roman" w:cs="Times New Roman"/>
          <w:lang w:eastAsia="pl-PL"/>
        </w:rPr>
        <w:t xml:space="preserve"> pełną zdolność do czynności prawnych oraz nie </w:t>
      </w:r>
      <w:r w:rsidR="00E20A44" w:rsidRPr="007D499F">
        <w:rPr>
          <w:rFonts w:ascii="Times New Roman" w:eastAsia="Times New Roman" w:hAnsi="Times New Roman" w:cs="Times New Roman"/>
          <w:lang w:eastAsia="pl-PL"/>
        </w:rPr>
        <w:t>być</w:t>
      </w:r>
      <w:r w:rsidRPr="007D499F">
        <w:rPr>
          <w:rFonts w:ascii="Times New Roman" w:eastAsia="Times New Roman" w:hAnsi="Times New Roman" w:cs="Times New Roman"/>
          <w:lang w:eastAsia="pl-PL"/>
        </w:rPr>
        <w:t xml:space="preserve"> skazany</w:t>
      </w:r>
      <w:r w:rsidR="00E20A44" w:rsidRPr="007D499F">
        <w:rPr>
          <w:rFonts w:ascii="Times New Roman" w:eastAsia="Times New Roman" w:hAnsi="Times New Roman" w:cs="Times New Roman"/>
          <w:lang w:eastAsia="pl-PL"/>
        </w:rPr>
        <w:t>m</w:t>
      </w:r>
      <w:r w:rsidRPr="007D499F">
        <w:rPr>
          <w:rFonts w:ascii="Times New Roman" w:eastAsia="Times New Roman" w:hAnsi="Times New Roman" w:cs="Times New Roman"/>
          <w:lang w:eastAsia="pl-PL"/>
        </w:rPr>
        <w:t xml:space="preserve"> prawomocnym wyrokiem za przestępstwa określone w</w:t>
      </w:r>
      <w:r w:rsidR="00E20A44" w:rsidRPr="007D499F">
        <w:rPr>
          <w:rFonts w:ascii="Times New Roman" w:eastAsia="Times New Roman" w:hAnsi="Times New Roman" w:cs="Times New Roman"/>
          <w:lang w:eastAsia="pl-PL"/>
        </w:rPr>
        <w:t> </w:t>
      </w:r>
      <w:r w:rsidRPr="007D499F">
        <w:rPr>
          <w:rFonts w:ascii="Times New Roman" w:eastAsia="Times New Roman" w:hAnsi="Times New Roman" w:cs="Times New Roman"/>
          <w:lang w:eastAsia="pl-PL"/>
        </w:rPr>
        <w:t xml:space="preserve">art. 228 – 231 i rozdziałach XXXIII-XXXVII Kodeksu </w:t>
      </w:r>
      <w:r w:rsidR="00196FBE">
        <w:rPr>
          <w:rFonts w:ascii="Times New Roman" w:eastAsia="Times New Roman" w:hAnsi="Times New Roman" w:cs="Times New Roman"/>
          <w:lang w:eastAsia="pl-PL"/>
        </w:rPr>
        <w:t>k</w:t>
      </w:r>
      <w:r w:rsidRPr="007D499F">
        <w:rPr>
          <w:rFonts w:ascii="Times New Roman" w:eastAsia="Times New Roman" w:hAnsi="Times New Roman" w:cs="Times New Roman"/>
          <w:lang w:eastAsia="pl-PL"/>
        </w:rPr>
        <w:t xml:space="preserve">arnego </w:t>
      </w:r>
      <w:r w:rsidR="00E20A44" w:rsidRPr="007D499F">
        <w:rPr>
          <w:rFonts w:ascii="Times New Roman" w:eastAsia="Times New Roman" w:hAnsi="Times New Roman" w:cs="Times New Roman"/>
          <w:lang w:eastAsia="pl-PL"/>
        </w:rPr>
        <w:t xml:space="preserve">(dalej </w:t>
      </w:r>
      <w:r w:rsidR="00F07500">
        <w:rPr>
          <w:rFonts w:ascii="Times New Roman" w:eastAsia="Times New Roman" w:hAnsi="Times New Roman" w:cs="Times New Roman"/>
          <w:lang w:eastAsia="pl-PL"/>
        </w:rPr>
        <w:t>„</w:t>
      </w:r>
      <w:r w:rsidR="00E20A44" w:rsidRPr="007D499F">
        <w:rPr>
          <w:rFonts w:ascii="Times New Roman" w:eastAsia="Times New Roman" w:hAnsi="Times New Roman" w:cs="Times New Roman"/>
          <w:lang w:eastAsia="pl-PL"/>
        </w:rPr>
        <w:t>KK</w:t>
      </w:r>
      <w:r w:rsidR="00F07500">
        <w:rPr>
          <w:rFonts w:ascii="Times New Roman" w:eastAsia="Times New Roman" w:hAnsi="Times New Roman" w:cs="Times New Roman"/>
          <w:lang w:eastAsia="pl-PL"/>
        </w:rPr>
        <w:t>”</w:t>
      </w:r>
      <w:r w:rsidR="00E20A44" w:rsidRPr="007D499F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7D499F">
        <w:rPr>
          <w:rFonts w:ascii="Times New Roman" w:eastAsia="Times New Roman" w:hAnsi="Times New Roman" w:cs="Times New Roman"/>
          <w:lang w:eastAsia="pl-PL"/>
        </w:rPr>
        <w:t>oraz</w:t>
      </w:r>
      <w:r w:rsidR="00FC0E3D" w:rsidRPr="007D499F">
        <w:rPr>
          <w:rFonts w:ascii="Times New Roman" w:eastAsia="Times New Roman" w:hAnsi="Times New Roman" w:cs="Times New Roman"/>
          <w:lang w:eastAsia="pl-PL"/>
        </w:rPr>
        <w:t> </w:t>
      </w:r>
      <w:r w:rsidRPr="007D499F">
        <w:rPr>
          <w:rFonts w:ascii="Times New Roman" w:eastAsia="Times New Roman" w:hAnsi="Times New Roman" w:cs="Times New Roman"/>
          <w:lang w:eastAsia="pl-PL"/>
        </w:rPr>
        <w:t>w</w:t>
      </w:r>
      <w:r w:rsidR="00FC0E3D" w:rsidRPr="007D499F">
        <w:rPr>
          <w:rFonts w:ascii="Times New Roman" w:eastAsia="Times New Roman" w:hAnsi="Times New Roman" w:cs="Times New Roman"/>
          <w:lang w:eastAsia="pl-PL"/>
        </w:rPr>
        <w:t> </w:t>
      </w:r>
      <w:r w:rsidRPr="007D499F">
        <w:rPr>
          <w:rFonts w:ascii="Times New Roman" w:eastAsia="Times New Roman" w:hAnsi="Times New Roman" w:cs="Times New Roman"/>
          <w:lang w:eastAsia="pl-PL"/>
        </w:rPr>
        <w:t>art.</w:t>
      </w:r>
      <w:r w:rsidR="00FC0E3D" w:rsidRPr="007D499F">
        <w:rPr>
          <w:rFonts w:ascii="Times New Roman" w:eastAsia="Times New Roman" w:hAnsi="Times New Roman" w:cs="Times New Roman"/>
          <w:lang w:eastAsia="pl-PL"/>
        </w:rPr>
        <w:t> </w:t>
      </w:r>
      <w:r w:rsidRPr="007D499F">
        <w:rPr>
          <w:rFonts w:ascii="Times New Roman" w:eastAsia="Times New Roman" w:hAnsi="Times New Roman" w:cs="Times New Roman"/>
          <w:lang w:eastAsia="pl-PL"/>
        </w:rPr>
        <w:t>587-587</w:t>
      </w:r>
      <w:r w:rsidRPr="007D499F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7D499F">
        <w:rPr>
          <w:rFonts w:ascii="Times New Roman" w:eastAsia="Times New Roman" w:hAnsi="Times New Roman" w:cs="Times New Roman"/>
          <w:lang w:eastAsia="pl-PL"/>
        </w:rPr>
        <w:t>, art. 590 i w art. 591 KSH;</w:t>
      </w:r>
    </w:p>
    <w:p w14:paraId="0D9CC0CE" w14:textId="77777777" w:rsidR="00EF1B98" w:rsidRPr="007D499F" w:rsidRDefault="008261C4" w:rsidP="000742E8">
      <w:pPr>
        <w:pStyle w:val="Akapitzlist"/>
        <w:numPr>
          <w:ilvl w:val="0"/>
          <w:numId w:val="21"/>
        </w:numPr>
        <w:tabs>
          <w:tab w:val="left" w:pos="567"/>
        </w:tabs>
        <w:spacing w:beforeLines="60" w:before="144" w:afterLines="60" w:after="144" w:line="240" w:lineRule="auto"/>
        <w:ind w:left="1139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nie mają do Kandydata zastosowania zakazy sprawowania funkcji w zarządzie spółki prawa handlowego wynikające z ustawy z dnia 21 sierpnia 1997 r. o ograniczeniu prowadzenia działalności gospodarczej przez osoby pełniące funkcje publiczne;</w:t>
      </w:r>
    </w:p>
    <w:p w14:paraId="52ED106F" w14:textId="2D7F7448" w:rsidR="008261C4" w:rsidRPr="007D499F" w:rsidRDefault="008261C4" w:rsidP="000742E8">
      <w:pPr>
        <w:pStyle w:val="Akapitzlist"/>
        <w:numPr>
          <w:ilvl w:val="0"/>
          <w:numId w:val="21"/>
        </w:numPr>
        <w:tabs>
          <w:tab w:val="left" w:pos="567"/>
        </w:tabs>
        <w:spacing w:beforeLines="60" w:before="144" w:afterLines="60" w:after="144" w:line="240" w:lineRule="auto"/>
        <w:ind w:left="1139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nie mają do Kandydata zastosowania ograniczenia i zakazy pełnienia funkcji we władzach spółek prawa handlowego wynikające z ustawy z dnia 9 maja 1996 r. o wykonywaniu mandatu posła i senatora;</w:t>
      </w:r>
    </w:p>
    <w:p w14:paraId="29A95B38" w14:textId="77777777" w:rsidR="00E20A44" w:rsidRPr="007D499F" w:rsidRDefault="008261C4" w:rsidP="00354A45">
      <w:pPr>
        <w:pStyle w:val="Akapitzlist"/>
        <w:numPr>
          <w:ilvl w:val="0"/>
          <w:numId w:val="17"/>
        </w:numPr>
        <w:tabs>
          <w:tab w:val="left" w:pos="567"/>
        </w:tabs>
        <w:spacing w:beforeLines="60" w:before="144" w:afterLines="60" w:after="144" w:line="240" w:lineRule="auto"/>
        <w:ind w:left="499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korzystać z pełni praw publicznych i posiadać pełną zdolność do czynności prawnych;</w:t>
      </w:r>
    </w:p>
    <w:p w14:paraId="32CA039C" w14:textId="4454AA97" w:rsidR="008261C4" w:rsidRPr="007D499F" w:rsidRDefault="008261C4" w:rsidP="00354A45">
      <w:pPr>
        <w:pStyle w:val="Akapitzlist"/>
        <w:numPr>
          <w:ilvl w:val="0"/>
          <w:numId w:val="17"/>
        </w:numPr>
        <w:tabs>
          <w:tab w:val="left" w:pos="567"/>
        </w:tabs>
        <w:spacing w:beforeLines="60" w:before="144" w:afterLines="60" w:after="144" w:line="240" w:lineRule="auto"/>
        <w:ind w:left="499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nie może być karanym, musi wykazać brak wszczętych i toczących się postępowań karnych lub</w:t>
      </w:r>
      <w:r w:rsidR="00196FBE">
        <w:rPr>
          <w:rFonts w:ascii="Times New Roman" w:eastAsia="Times New Roman" w:hAnsi="Times New Roman" w:cs="Times New Roman"/>
          <w:lang w:eastAsia="pl-PL"/>
        </w:rPr>
        <w:t> </w:t>
      </w:r>
      <w:r w:rsidRPr="007D499F">
        <w:rPr>
          <w:rFonts w:ascii="Times New Roman" w:eastAsia="Times New Roman" w:hAnsi="Times New Roman" w:cs="Times New Roman"/>
          <w:lang w:eastAsia="pl-PL"/>
        </w:rPr>
        <w:t>karno-skarbowych;</w:t>
      </w:r>
    </w:p>
    <w:p w14:paraId="63386365" w14:textId="0EA671D5" w:rsidR="008261C4" w:rsidRPr="007D499F" w:rsidRDefault="008261C4" w:rsidP="00354A45">
      <w:pPr>
        <w:pStyle w:val="Akapitzlist"/>
        <w:numPr>
          <w:ilvl w:val="0"/>
          <w:numId w:val="17"/>
        </w:numPr>
        <w:tabs>
          <w:tab w:val="left" w:pos="567"/>
        </w:tabs>
        <w:spacing w:beforeLines="60" w:before="144" w:afterLines="60" w:after="144" w:line="240" w:lineRule="auto"/>
        <w:ind w:left="499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posiadać</w:t>
      </w:r>
      <w:r w:rsidR="00434536" w:rsidRPr="007D499F">
        <w:rPr>
          <w:rFonts w:ascii="Times New Roman" w:eastAsia="Times New Roman" w:hAnsi="Times New Roman" w:cs="Times New Roman"/>
          <w:lang w:eastAsia="pl-PL"/>
        </w:rPr>
        <w:t xml:space="preserve">, </w:t>
      </w:r>
      <w:r w:rsidR="00434536" w:rsidRPr="007D499F">
        <w:rPr>
          <w:rFonts w:ascii="Times New Roman" w:hAnsi="Times New Roman" w:cs="Times New Roman"/>
        </w:rPr>
        <w:t>w rozumieniu ustawy o ochronie informacji niejawnych z dnia 5 sierpnia 2010 r. (t. j. Dz. U. z 2024 r., poz. 632</w:t>
      </w:r>
      <w:r w:rsidR="00F07500">
        <w:rPr>
          <w:rFonts w:ascii="Times New Roman" w:hAnsi="Times New Roman" w:cs="Times New Roman"/>
        </w:rPr>
        <w:t xml:space="preserve"> ze zm.</w:t>
      </w:r>
      <w:r w:rsidR="00434536" w:rsidRPr="007D499F">
        <w:rPr>
          <w:rFonts w:ascii="Times New Roman" w:hAnsi="Times New Roman" w:cs="Times New Roman"/>
        </w:rPr>
        <w:t>)</w:t>
      </w:r>
      <w:r w:rsidRPr="007D499F">
        <w:rPr>
          <w:rFonts w:ascii="Times New Roman" w:eastAsia="Times New Roman" w:hAnsi="Times New Roman" w:cs="Times New Roman"/>
          <w:lang w:eastAsia="pl-PL"/>
        </w:rPr>
        <w:t xml:space="preserve"> poświadczenie bezpieczeństwa upoważniające do dostępu do</w:t>
      </w:r>
      <w:r w:rsidR="00434536" w:rsidRPr="007D499F">
        <w:rPr>
          <w:rFonts w:ascii="Times New Roman" w:eastAsia="Times New Roman" w:hAnsi="Times New Roman" w:cs="Times New Roman"/>
          <w:lang w:eastAsia="pl-PL"/>
        </w:rPr>
        <w:t> </w:t>
      </w:r>
      <w:r w:rsidRPr="007D499F">
        <w:rPr>
          <w:rFonts w:ascii="Times New Roman" w:eastAsia="Times New Roman" w:hAnsi="Times New Roman" w:cs="Times New Roman"/>
          <w:lang w:eastAsia="pl-PL"/>
        </w:rPr>
        <w:t xml:space="preserve">informacji oznaczonych klauzulą </w:t>
      </w:r>
      <w:r w:rsidR="00434536" w:rsidRPr="007D499F">
        <w:rPr>
          <w:rFonts w:ascii="Times New Roman" w:hAnsi="Times New Roman" w:cs="Times New Roman"/>
        </w:rPr>
        <w:t>TAJNE, NATO SECRET, SECRET UE/EU</w:t>
      </w:r>
      <w:r w:rsidR="007A424A">
        <w:rPr>
          <w:rFonts w:ascii="Times New Roman" w:hAnsi="Times New Roman" w:cs="Times New Roman"/>
        </w:rPr>
        <w:t xml:space="preserve"> SECRET</w:t>
      </w:r>
      <w:r w:rsidR="00434536" w:rsidRPr="007D499F">
        <w:rPr>
          <w:rFonts w:ascii="Times New Roman" w:hAnsi="Times New Roman" w:cs="Times New Roman"/>
        </w:rPr>
        <w:t>, ESA</w:t>
      </w:r>
      <w:r w:rsidR="00C20CAA">
        <w:rPr>
          <w:rFonts w:ascii="Times New Roman" w:hAnsi="Times New Roman" w:cs="Times New Roman"/>
        </w:rPr>
        <w:t xml:space="preserve"> </w:t>
      </w:r>
      <w:r w:rsidR="00C20CAA" w:rsidRPr="007D499F">
        <w:rPr>
          <w:rFonts w:ascii="Times New Roman" w:hAnsi="Times New Roman" w:cs="Times New Roman"/>
        </w:rPr>
        <w:t>SECRET</w:t>
      </w:r>
      <w:r w:rsidR="00AD537E" w:rsidRPr="007D499F">
        <w:rPr>
          <w:rFonts w:ascii="Times New Roman" w:hAnsi="Times New Roman" w:cs="Times New Roman"/>
        </w:rPr>
        <w:t>,</w:t>
      </w:r>
      <w:r w:rsidRPr="007D499F">
        <w:rPr>
          <w:rFonts w:ascii="Times New Roman" w:eastAsia="Times New Roman" w:hAnsi="Times New Roman" w:cs="Times New Roman"/>
          <w:lang w:eastAsia="pl-PL"/>
        </w:rPr>
        <w:t xml:space="preserve"> lub złożyć oświadczenie o zobowiązaniu Kandydata do poddania się procedurze sprawdzającej w</w:t>
      </w:r>
      <w:r w:rsidR="00021B0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D499F">
        <w:rPr>
          <w:rFonts w:ascii="Times New Roman" w:eastAsia="Times New Roman" w:hAnsi="Times New Roman" w:cs="Times New Roman"/>
          <w:lang w:eastAsia="pl-PL"/>
        </w:rPr>
        <w:t>tym zakresie, w terminie 21 dni od powołania do Zarządu Spółki;</w:t>
      </w:r>
    </w:p>
    <w:p w14:paraId="6127C191" w14:textId="47821B60" w:rsidR="008261C4" w:rsidRPr="007D499F" w:rsidRDefault="008261C4" w:rsidP="00354A45">
      <w:pPr>
        <w:pStyle w:val="Akapitzlist"/>
        <w:numPr>
          <w:ilvl w:val="0"/>
          <w:numId w:val="17"/>
        </w:numPr>
        <w:tabs>
          <w:tab w:val="left" w:pos="567"/>
        </w:tabs>
        <w:spacing w:beforeLines="60" w:before="144" w:afterLines="60" w:after="144" w:line="240" w:lineRule="auto"/>
        <w:ind w:left="499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zobowiązać się</w:t>
      </w:r>
      <w:r w:rsidR="00F07500">
        <w:rPr>
          <w:rFonts w:ascii="Times New Roman" w:eastAsia="Times New Roman" w:hAnsi="Times New Roman" w:cs="Times New Roman"/>
          <w:lang w:eastAsia="pl-PL"/>
        </w:rPr>
        <w:t>,</w:t>
      </w:r>
      <w:r w:rsidRPr="007D499F">
        <w:rPr>
          <w:rFonts w:ascii="Times New Roman" w:eastAsia="Times New Roman" w:hAnsi="Times New Roman" w:cs="Times New Roman"/>
          <w:lang w:eastAsia="pl-PL"/>
        </w:rPr>
        <w:t xml:space="preserve"> o ile to konieczne, w przypadku powołania do Zarządu Spółki – do niezwłocznego zabezpieczania kwestii związanych z posiadaniem przez Spółkę odpowiednich koncesji;</w:t>
      </w:r>
    </w:p>
    <w:p w14:paraId="33F84AA8" w14:textId="77983AF9" w:rsidR="008261C4" w:rsidRPr="007D499F" w:rsidRDefault="008261C4" w:rsidP="00354A45">
      <w:pPr>
        <w:pStyle w:val="Akapitzlist"/>
        <w:numPr>
          <w:ilvl w:val="0"/>
          <w:numId w:val="17"/>
        </w:numPr>
        <w:tabs>
          <w:tab w:val="left" w:pos="567"/>
        </w:tabs>
        <w:spacing w:beforeLines="60" w:before="144" w:afterLines="60" w:after="144" w:line="240" w:lineRule="auto"/>
        <w:ind w:left="499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eastAsia="Times New Roman" w:hAnsi="Times New Roman" w:cs="Times New Roman"/>
          <w:lang w:eastAsia="pl-PL"/>
        </w:rPr>
        <w:lastRenderedPageBreak/>
        <w:t>posiadać wiedzę o zakresie działalności Spółki oraz o sektorze, w którym działa Spółka</w:t>
      </w:r>
      <w:r w:rsidR="00746634">
        <w:rPr>
          <w:rFonts w:ascii="Times New Roman" w:eastAsia="Times New Roman" w:hAnsi="Times New Roman" w:cs="Times New Roman"/>
          <w:lang w:eastAsia="pl-PL"/>
        </w:rPr>
        <w:t>;</w:t>
      </w:r>
    </w:p>
    <w:p w14:paraId="004E7FAD" w14:textId="0099C21E" w:rsidR="00FE2670" w:rsidRPr="007D499F" w:rsidRDefault="00FE2670" w:rsidP="00354A45">
      <w:pPr>
        <w:pStyle w:val="Akapitzlist"/>
        <w:numPr>
          <w:ilvl w:val="0"/>
          <w:numId w:val="17"/>
        </w:numPr>
        <w:tabs>
          <w:tab w:val="left" w:pos="567"/>
        </w:tabs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  <w:shd w:val="clear" w:color="auto" w:fill="FFFFFF"/>
        </w:rPr>
        <w:t>nie podlegać określonym w przepisach prawa ograniczeniom lub zakazom zajmowania stanowiska członka zarządu w innych spółkach (Kandydat zobowiązany jest do złożenia oświadczenia z</w:t>
      </w:r>
      <w:r w:rsidR="00FC0E3D" w:rsidRPr="007D499F">
        <w:rPr>
          <w:rFonts w:ascii="Times New Roman" w:hAnsi="Times New Roman" w:cs="Times New Roman"/>
          <w:shd w:val="clear" w:color="auto" w:fill="FFFFFF"/>
        </w:rPr>
        <w:t> </w:t>
      </w:r>
      <w:r w:rsidRPr="007D499F">
        <w:rPr>
          <w:rFonts w:ascii="Times New Roman" w:hAnsi="Times New Roman" w:cs="Times New Roman"/>
          <w:shd w:val="clear" w:color="auto" w:fill="FFFFFF"/>
        </w:rPr>
        <w:t>informacją o aktualnie zajmowanych stanowiskach w innych spółkach handlowych, prowadzonej działalności gospodarczej, pracy wykonywanej dla innych podmiotów)</w:t>
      </w:r>
      <w:r w:rsidR="00746634">
        <w:rPr>
          <w:rFonts w:ascii="Times New Roman" w:hAnsi="Times New Roman" w:cs="Times New Roman"/>
          <w:shd w:val="clear" w:color="auto" w:fill="FFFFFF"/>
        </w:rPr>
        <w:t>;</w:t>
      </w:r>
    </w:p>
    <w:p w14:paraId="6E60D80C" w14:textId="5F801F62" w:rsidR="00FE2670" w:rsidRPr="007E58B6" w:rsidRDefault="00FE2670" w:rsidP="007D499F">
      <w:pPr>
        <w:pStyle w:val="Akapitzlist"/>
        <w:numPr>
          <w:ilvl w:val="0"/>
          <w:numId w:val="17"/>
        </w:numPr>
        <w:tabs>
          <w:tab w:val="left" w:pos="567"/>
        </w:tabs>
        <w:spacing w:beforeLines="60" w:before="144" w:afterLines="60" w:after="144" w:line="240" w:lineRule="auto"/>
        <w:jc w:val="both"/>
        <w:rPr>
          <w:rFonts w:ascii="Times New Roman" w:hAnsi="Times New Roman" w:cs="Times New Roman"/>
        </w:rPr>
      </w:pPr>
      <w:r w:rsidRPr="007E58B6">
        <w:rPr>
          <w:rFonts w:ascii="Times New Roman" w:eastAsia="Times New Roman" w:hAnsi="Times New Roman" w:cs="Times New Roman"/>
          <w:lang w:eastAsia="pl-PL"/>
        </w:rPr>
        <w:t>nie podlegać ograniczeniom określonym w przepisach prawa krajowego lub</w:t>
      </w:r>
      <w:r w:rsidR="00746634" w:rsidRPr="007E58B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E58B6">
        <w:rPr>
          <w:rFonts w:ascii="Times New Roman" w:eastAsia="Times New Roman" w:hAnsi="Times New Roman" w:cs="Times New Roman"/>
          <w:lang w:eastAsia="pl-PL"/>
        </w:rPr>
        <w:t>międzynarodowego, szczególnie w ustawie z dnia 13 czerwca 2019 r. o wykonywaniu działalności gospodarczej w</w:t>
      </w:r>
      <w:r w:rsidR="00FC0E3D" w:rsidRPr="007E58B6">
        <w:rPr>
          <w:rFonts w:ascii="Times New Roman" w:eastAsia="Times New Roman" w:hAnsi="Times New Roman" w:cs="Times New Roman"/>
          <w:lang w:eastAsia="pl-PL"/>
        </w:rPr>
        <w:t> </w:t>
      </w:r>
      <w:r w:rsidRPr="007E58B6">
        <w:rPr>
          <w:rFonts w:ascii="Times New Roman" w:eastAsia="Times New Roman" w:hAnsi="Times New Roman" w:cs="Times New Roman"/>
          <w:lang w:eastAsia="pl-PL"/>
        </w:rPr>
        <w:t>zakresie wytwarzania i obrotu materiałami wybuchowymi, bronią, amunicją oraz wyrobami i</w:t>
      </w:r>
      <w:r w:rsidR="00FC0E3D" w:rsidRPr="007E58B6">
        <w:rPr>
          <w:rFonts w:ascii="Times New Roman" w:eastAsia="Times New Roman" w:hAnsi="Times New Roman" w:cs="Times New Roman"/>
          <w:lang w:eastAsia="pl-PL"/>
        </w:rPr>
        <w:t> </w:t>
      </w:r>
      <w:r w:rsidRPr="007E58B6">
        <w:rPr>
          <w:rFonts w:ascii="Times New Roman" w:eastAsia="Times New Roman" w:hAnsi="Times New Roman" w:cs="Times New Roman"/>
          <w:lang w:eastAsia="pl-PL"/>
        </w:rPr>
        <w:t>technologią o przeznaczeniu wojskowym lub policyjnym, regulacjom związanym z rodzajem wykonywanej działalności gospodarczej Spółki, które uniemożliwiałyby lub utrudniałyby wykonywanie powierzonej funkcji</w:t>
      </w:r>
      <w:r w:rsidR="00FC0E3D" w:rsidRPr="007E58B6">
        <w:rPr>
          <w:rFonts w:ascii="Times New Roman" w:eastAsia="Times New Roman" w:hAnsi="Times New Roman" w:cs="Times New Roman"/>
          <w:lang w:eastAsia="pl-PL"/>
        </w:rPr>
        <w:t xml:space="preserve">. </w:t>
      </w:r>
      <w:r w:rsidR="00FC0E3D" w:rsidRPr="007E58B6">
        <w:rPr>
          <w:rFonts w:ascii="Times New Roman" w:hAnsi="Times New Roman" w:cs="Times New Roman"/>
          <w:shd w:val="clear" w:color="auto" w:fill="FFFFFF"/>
        </w:rPr>
        <w:t xml:space="preserve">Po </w:t>
      </w:r>
      <w:r w:rsidR="00CB6C14" w:rsidRPr="007E58B6">
        <w:rPr>
          <w:rFonts w:ascii="Times New Roman" w:hAnsi="Times New Roman" w:cs="Times New Roman"/>
          <w:shd w:val="clear" w:color="auto" w:fill="FFFFFF"/>
        </w:rPr>
        <w:t>powoła</w:t>
      </w:r>
      <w:r w:rsidR="00FC0E3D" w:rsidRPr="007E58B6">
        <w:rPr>
          <w:rFonts w:ascii="Times New Roman" w:hAnsi="Times New Roman" w:cs="Times New Roman"/>
          <w:shd w:val="clear" w:color="auto" w:fill="FFFFFF"/>
        </w:rPr>
        <w:t xml:space="preserve">niu przez Radę Nadzorczą </w:t>
      </w:r>
      <w:r w:rsidR="00CB6C14" w:rsidRPr="007E58B6">
        <w:rPr>
          <w:rFonts w:ascii="Times New Roman" w:hAnsi="Times New Roman" w:cs="Times New Roman"/>
          <w:shd w:val="clear" w:color="auto" w:fill="FFFFFF"/>
        </w:rPr>
        <w:t xml:space="preserve">Spółki </w:t>
      </w:r>
      <w:r w:rsidR="00FC0E3D" w:rsidRPr="007E58B6">
        <w:rPr>
          <w:rFonts w:ascii="Times New Roman" w:hAnsi="Times New Roman" w:cs="Times New Roman"/>
          <w:shd w:val="clear" w:color="auto" w:fill="FFFFFF"/>
        </w:rPr>
        <w:t xml:space="preserve">na stanowisko </w:t>
      </w:r>
      <w:r w:rsidR="00FE1445" w:rsidRPr="007E58B6">
        <w:rPr>
          <w:rFonts w:ascii="Times New Roman" w:hAnsi="Times New Roman" w:cs="Times New Roman"/>
          <w:b/>
        </w:rPr>
        <w:t>Członka</w:t>
      </w:r>
      <w:r w:rsidR="00FC0E3D" w:rsidRPr="007E58B6">
        <w:rPr>
          <w:rFonts w:ascii="Times New Roman" w:hAnsi="Times New Roman" w:cs="Times New Roman"/>
          <w:b/>
        </w:rPr>
        <w:t xml:space="preserve"> Zarządu </w:t>
      </w:r>
      <w:r w:rsidR="00E83976" w:rsidRPr="007E58B6">
        <w:rPr>
          <w:rFonts w:ascii="Times New Roman" w:hAnsi="Times New Roman" w:cs="Times New Roman"/>
          <w:b/>
        </w:rPr>
        <w:t>WZE S.A.</w:t>
      </w:r>
      <w:r w:rsidR="00FC0E3D" w:rsidRPr="007E58B6">
        <w:rPr>
          <w:rFonts w:ascii="Times New Roman" w:hAnsi="Times New Roman" w:cs="Times New Roman"/>
          <w:shd w:val="clear" w:color="auto" w:fill="FFFFFF"/>
        </w:rPr>
        <w:t>, rozpocząć w terminie 21 dni, a następnie ukończyć z wynikiem pozytywnym szkolenie w instytucji upoważnionej do prowadzenia szkolenia, potwierdzające posiadanie przygotowania zawodowego do wykonywania lub kierowania działalnością gospodarczą w zakresie wytwarzania i obrotu materiałami wybuchowymi, bronią, amunicją oraz wyrobami i</w:t>
      </w:r>
      <w:r w:rsidR="00A43460" w:rsidRPr="007E58B6">
        <w:rPr>
          <w:rFonts w:ascii="Times New Roman" w:hAnsi="Times New Roman" w:cs="Times New Roman"/>
          <w:shd w:val="clear" w:color="auto" w:fill="FFFFFF"/>
        </w:rPr>
        <w:t xml:space="preserve"> </w:t>
      </w:r>
      <w:r w:rsidR="00FC0E3D" w:rsidRPr="007E58B6">
        <w:rPr>
          <w:rFonts w:ascii="Times New Roman" w:hAnsi="Times New Roman" w:cs="Times New Roman"/>
          <w:shd w:val="clear" w:color="auto" w:fill="FFFFFF"/>
        </w:rPr>
        <w:t>technologią o przeznaczeniu wojskowym lub policyjnym (w</w:t>
      </w:r>
      <w:r w:rsidR="00746634" w:rsidRPr="007E58B6">
        <w:rPr>
          <w:rFonts w:ascii="Times New Roman" w:hAnsi="Times New Roman" w:cs="Times New Roman"/>
          <w:shd w:val="clear" w:color="auto" w:fill="FFFFFF"/>
        </w:rPr>
        <w:t xml:space="preserve"> </w:t>
      </w:r>
      <w:r w:rsidR="00FC0E3D" w:rsidRPr="007E58B6">
        <w:rPr>
          <w:rFonts w:ascii="Times New Roman" w:hAnsi="Times New Roman" w:cs="Times New Roman"/>
          <w:shd w:val="clear" w:color="auto" w:fill="FFFFFF"/>
        </w:rPr>
        <w:t>przypadku braku możliwości rozpoczęcia szkolenia w wymaganym terminie, rozpocząć go w pierwszym możliwym terminie)</w:t>
      </w:r>
      <w:r w:rsidR="00746634" w:rsidRPr="007E58B6">
        <w:rPr>
          <w:rFonts w:ascii="Times New Roman" w:hAnsi="Times New Roman" w:cs="Times New Roman"/>
          <w:shd w:val="clear" w:color="auto" w:fill="FFFFFF"/>
        </w:rPr>
        <w:t>.</w:t>
      </w:r>
    </w:p>
    <w:p w14:paraId="4EC1F16E" w14:textId="3239BC0A" w:rsidR="00312F58" w:rsidRPr="007D499F" w:rsidRDefault="00203ECF" w:rsidP="007D499F">
      <w:pPr>
        <w:spacing w:beforeLines="60" w:before="144" w:afterLines="60" w:after="144" w:line="240" w:lineRule="auto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</w:rPr>
        <w:t xml:space="preserve">2. </w:t>
      </w:r>
      <w:r w:rsidR="00494C40" w:rsidRPr="0063411E">
        <w:rPr>
          <w:rFonts w:ascii="Times New Roman" w:hAnsi="Times New Roman" w:cs="Times New Roman"/>
          <w:b/>
          <w:bCs/>
        </w:rPr>
        <w:t xml:space="preserve">Kandydat </w:t>
      </w:r>
      <w:r w:rsidR="00312F58" w:rsidRPr="0063411E">
        <w:rPr>
          <w:rFonts w:ascii="Times New Roman" w:hAnsi="Times New Roman" w:cs="Times New Roman"/>
          <w:b/>
          <w:bCs/>
        </w:rPr>
        <w:t xml:space="preserve">nie </w:t>
      </w:r>
      <w:r w:rsidR="00494C40" w:rsidRPr="0063411E">
        <w:rPr>
          <w:rFonts w:ascii="Times New Roman" w:hAnsi="Times New Roman" w:cs="Times New Roman"/>
          <w:b/>
          <w:bCs/>
        </w:rPr>
        <w:t>może</w:t>
      </w:r>
      <w:r w:rsidR="001A36E8" w:rsidRPr="0063411E">
        <w:rPr>
          <w:rFonts w:ascii="Times New Roman" w:hAnsi="Times New Roman" w:cs="Times New Roman"/>
          <w:b/>
          <w:bCs/>
        </w:rPr>
        <w:t xml:space="preserve"> być osobą, która spełnia przynajmniej jeden z poniższych warunków</w:t>
      </w:r>
      <w:r w:rsidR="00312F58" w:rsidRPr="0063411E">
        <w:rPr>
          <w:rFonts w:ascii="Times New Roman" w:hAnsi="Times New Roman" w:cs="Times New Roman"/>
          <w:b/>
          <w:bCs/>
        </w:rPr>
        <w:t>:</w:t>
      </w:r>
    </w:p>
    <w:p w14:paraId="0157D564" w14:textId="0F9DAC63" w:rsidR="00312F58" w:rsidRPr="007D499F" w:rsidRDefault="00312F58" w:rsidP="007D499F">
      <w:pPr>
        <w:pStyle w:val="Akapitzlist"/>
        <w:numPr>
          <w:ilvl w:val="0"/>
          <w:numId w:val="10"/>
        </w:numPr>
        <w:spacing w:beforeLines="60" w:before="144" w:afterLines="60" w:after="144" w:line="240" w:lineRule="auto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  <w:shd w:val="clear" w:color="auto" w:fill="FFFFFF"/>
        </w:rPr>
        <w:t>pełni funkcj</w:t>
      </w:r>
      <w:r w:rsidR="00746634">
        <w:rPr>
          <w:rFonts w:ascii="Times New Roman" w:hAnsi="Times New Roman" w:cs="Times New Roman"/>
          <w:shd w:val="clear" w:color="auto" w:fill="FFFFFF"/>
        </w:rPr>
        <w:t>ę</w:t>
      </w:r>
      <w:r w:rsidRPr="007D499F">
        <w:rPr>
          <w:rFonts w:ascii="Times New Roman" w:hAnsi="Times New Roman" w:cs="Times New Roman"/>
          <w:shd w:val="clear" w:color="auto" w:fill="FFFFFF"/>
        </w:rPr>
        <w:t xml:space="preserve"> społecznego współpracownika albo </w:t>
      </w:r>
      <w:r w:rsidR="00746634">
        <w:rPr>
          <w:rFonts w:ascii="Times New Roman" w:hAnsi="Times New Roman" w:cs="Times New Roman"/>
          <w:shd w:val="clear" w:color="auto" w:fill="FFFFFF"/>
        </w:rPr>
        <w:t>jest</w:t>
      </w:r>
      <w:r w:rsidRPr="007D499F">
        <w:rPr>
          <w:rFonts w:ascii="Times New Roman" w:hAnsi="Times New Roman" w:cs="Times New Roman"/>
          <w:shd w:val="clear" w:color="auto" w:fill="FFFFFF"/>
        </w:rPr>
        <w:t xml:space="preserve"> zatrudni</w:t>
      </w:r>
      <w:r w:rsidR="00494C40" w:rsidRPr="007D499F">
        <w:rPr>
          <w:rFonts w:ascii="Times New Roman" w:hAnsi="Times New Roman" w:cs="Times New Roman"/>
          <w:shd w:val="clear" w:color="auto" w:fill="FFFFFF"/>
        </w:rPr>
        <w:t>ony</w:t>
      </w:r>
      <w:r w:rsidRPr="007D499F">
        <w:rPr>
          <w:rFonts w:ascii="Times New Roman" w:hAnsi="Times New Roman" w:cs="Times New Roman"/>
          <w:shd w:val="clear" w:color="auto" w:fill="FFFFFF"/>
        </w:rPr>
        <w:t xml:space="preserve"> w biurze poselskim, senatorskim, poselsko-senatorskim lub biurze posła do Parlamentu Europejskiego na podstawie umowy o pracę lub świadczy pracę na podstawie umowy zlecenia lub innej umowy o</w:t>
      </w:r>
      <w:r w:rsidR="007C0D39" w:rsidRPr="007D499F">
        <w:rPr>
          <w:rFonts w:ascii="Times New Roman" w:hAnsi="Times New Roman" w:cs="Times New Roman"/>
          <w:shd w:val="clear" w:color="auto" w:fill="FFFFFF"/>
        </w:rPr>
        <w:t xml:space="preserve"> </w:t>
      </w:r>
      <w:r w:rsidRPr="007D499F">
        <w:rPr>
          <w:rFonts w:ascii="Times New Roman" w:hAnsi="Times New Roman" w:cs="Times New Roman"/>
          <w:shd w:val="clear" w:color="auto" w:fill="FFFFFF"/>
        </w:rPr>
        <w:t>podobnym charakterze</w:t>
      </w:r>
      <w:r w:rsidR="00CB6C14">
        <w:rPr>
          <w:rFonts w:ascii="Times New Roman" w:hAnsi="Times New Roman" w:cs="Times New Roman"/>
          <w:shd w:val="clear" w:color="auto" w:fill="FFFFFF"/>
        </w:rPr>
        <w:t>;</w:t>
      </w:r>
    </w:p>
    <w:p w14:paraId="21A21B4C" w14:textId="4A9FA061" w:rsidR="00312F58" w:rsidRPr="007D499F" w:rsidRDefault="00312F58" w:rsidP="007D499F">
      <w:pPr>
        <w:pStyle w:val="Akapitzlist"/>
        <w:numPr>
          <w:ilvl w:val="0"/>
          <w:numId w:val="10"/>
        </w:numPr>
        <w:spacing w:beforeLines="60" w:before="144" w:afterLines="60" w:after="144" w:line="240" w:lineRule="auto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  <w:shd w:val="clear" w:color="auto" w:fill="FFFFFF"/>
        </w:rPr>
        <w:t>wchodzi w skład organu partii politycznej</w:t>
      </w:r>
      <w:r w:rsidR="00DA6CCB" w:rsidRPr="007D499F">
        <w:rPr>
          <w:rFonts w:ascii="Times New Roman" w:hAnsi="Times New Roman" w:cs="Times New Roman"/>
          <w:shd w:val="clear" w:color="auto" w:fill="FFFFFF"/>
        </w:rPr>
        <w:t>,</w:t>
      </w:r>
      <w:r w:rsidRPr="007D499F">
        <w:rPr>
          <w:rFonts w:ascii="Times New Roman" w:hAnsi="Times New Roman" w:cs="Times New Roman"/>
          <w:shd w:val="clear" w:color="auto" w:fill="FFFFFF"/>
        </w:rPr>
        <w:t xml:space="preserve"> reprezentującego partię polityczną na zewnątrz oraz</w:t>
      </w:r>
      <w:r w:rsidR="000519F4" w:rsidRPr="007D499F">
        <w:rPr>
          <w:rFonts w:ascii="Times New Roman" w:hAnsi="Times New Roman" w:cs="Times New Roman"/>
          <w:shd w:val="clear" w:color="auto" w:fill="FFFFFF"/>
        </w:rPr>
        <w:t> </w:t>
      </w:r>
      <w:r w:rsidRPr="007D499F">
        <w:rPr>
          <w:rFonts w:ascii="Times New Roman" w:hAnsi="Times New Roman" w:cs="Times New Roman"/>
          <w:shd w:val="clear" w:color="auto" w:fill="FFFFFF"/>
        </w:rPr>
        <w:t>uprawnionego do zaciągania zobowiązań</w:t>
      </w:r>
      <w:r w:rsidR="00CB6C14">
        <w:rPr>
          <w:rFonts w:ascii="Times New Roman" w:hAnsi="Times New Roman" w:cs="Times New Roman"/>
          <w:shd w:val="clear" w:color="auto" w:fill="FFFFFF"/>
        </w:rPr>
        <w:t>;</w:t>
      </w:r>
    </w:p>
    <w:p w14:paraId="62FDEE67" w14:textId="0C89ABB4" w:rsidR="00312F58" w:rsidRPr="007D499F" w:rsidRDefault="007C0D39" w:rsidP="007D499F">
      <w:pPr>
        <w:pStyle w:val="Akapitzlist"/>
        <w:numPr>
          <w:ilvl w:val="0"/>
          <w:numId w:val="10"/>
        </w:numPr>
        <w:spacing w:beforeLines="60" w:before="144" w:afterLines="60" w:after="144" w:line="240" w:lineRule="auto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  <w:shd w:val="clear" w:color="auto" w:fill="FFFFFF"/>
        </w:rPr>
        <w:t>jest</w:t>
      </w:r>
      <w:r w:rsidR="00312F58" w:rsidRPr="007D499F">
        <w:rPr>
          <w:rFonts w:ascii="Times New Roman" w:hAnsi="Times New Roman" w:cs="Times New Roman"/>
          <w:shd w:val="clear" w:color="auto" w:fill="FFFFFF"/>
        </w:rPr>
        <w:t xml:space="preserve"> zatrudni</w:t>
      </w:r>
      <w:r w:rsidR="00494C40" w:rsidRPr="007D499F">
        <w:rPr>
          <w:rFonts w:ascii="Times New Roman" w:hAnsi="Times New Roman" w:cs="Times New Roman"/>
          <w:shd w:val="clear" w:color="auto" w:fill="FFFFFF"/>
        </w:rPr>
        <w:t>o</w:t>
      </w:r>
      <w:r w:rsidR="00312F58" w:rsidRPr="007D499F">
        <w:rPr>
          <w:rFonts w:ascii="Times New Roman" w:hAnsi="Times New Roman" w:cs="Times New Roman"/>
          <w:shd w:val="clear" w:color="auto" w:fill="FFFFFF"/>
        </w:rPr>
        <w:t>n</w:t>
      </w:r>
      <w:r w:rsidRPr="007D499F">
        <w:rPr>
          <w:rFonts w:ascii="Times New Roman" w:hAnsi="Times New Roman" w:cs="Times New Roman"/>
          <w:shd w:val="clear" w:color="auto" w:fill="FFFFFF"/>
        </w:rPr>
        <w:t>a</w:t>
      </w:r>
      <w:r w:rsidR="00312F58" w:rsidRPr="007D499F">
        <w:rPr>
          <w:rFonts w:ascii="Times New Roman" w:hAnsi="Times New Roman" w:cs="Times New Roman"/>
          <w:shd w:val="clear" w:color="auto" w:fill="FFFFFF"/>
        </w:rPr>
        <w:t xml:space="preserve"> przez partię polityczną na podstawie umowy o pracę lub świadcz</w:t>
      </w:r>
      <w:r w:rsidR="00494C40" w:rsidRPr="007D499F">
        <w:rPr>
          <w:rFonts w:ascii="Times New Roman" w:hAnsi="Times New Roman" w:cs="Times New Roman"/>
          <w:shd w:val="clear" w:color="auto" w:fill="FFFFFF"/>
        </w:rPr>
        <w:t>y</w:t>
      </w:r>
      <w:r w:rsidR="00312F58" w:rsidRPr="007D499F">
        <w:rPr>
          <w:rFonts w:ascii="Times New Roman" w:hAnsi="Times New Roman" w:cs="Times New Roman"/>
          <w:shd w:val="clear" w:color="auto" w:fill="FFFFFF"/>
        </w:rPr>
        <w:t xml:space="preserve"> prac</w:t>
      </w:r>
      <w:r w:rsidR="00746634">
        <w:rPr>
          <w:rFonts w:ascii="Times New Roman" w:hAnsi="Times New Roman" w:cs="Times New Roman"/>
          <w:shd w:val="clear" w:color="auto" w:fill="FFFFFF"/>
        </w:rPr>
        <w:t>ę</w:t>
      </w:r>
      <w:r w:rsidR="00312F58" w:rsidRPr="007D499F">
        <w:rPr>
          <w:rFonts w:ascii="Times New Roman" w:hAnsi="Times New Roman" w:cs="Times New Roman"/>
          <w:shd w:val="clear" w:color="auto" w:fill="FFFFFF"/>
        </w:rPr>
        <w:t xml:space="preserve"> na</w:t>
      </w:r>
      <w:r w:rsidR="00ED72C1" w:rsidRPr="007D499F">
        <w:rPr>
          <w:rFonts w:ascii="Times New Roman" w:hAnsi="Times New Roman" w:cs="Times New Roman"/>
          <w:shd w:val="clear" w:color="auto" w:fill="FFFFFF"/>
        </w:rPr>
        <w:t> </w:t>
      </w:r>
      <w:r w:rsidR="00312F58" w:rsidRPr="007D499F">
        <w:rPr>
          <w:rFonts w:ascii="Times New Roman" w:hAnsi="Times New Roman" w:cs="Times New Roman"/>
          <w:shd w:val="clear" w:color="auto" w:fill="FFFFFF"/>
        </w:rPr>
        <w:t>podstawie umowy zlecenia lub innej umowy o podobnym charakterze</w:t>
      </w:r>
      <w:r w:rsidR="00CB6C14">
        <w:rPr>
          <w:rFonts w:ascii="Times New Roman" w:hAnsi="Times New Roman" w:cs="Times New Roman"/>
          <w:shd w:val="clear" w:color="auto" w:fill="FFFFFF"/>
        </w:rPr>
        <w:t>;</w:t>
      </w:r>
    </w:p>
    <w:p w14:paraId="42AFC8CF" w14:textId="46149804" w:rsidR="00312F58" w:rsidRPr="007D499F" w:rsidRDefault="00312F58" w:rsidP="007D499F">
      <w:pPr>
        <w:pStyle w:val="Akapitzlist"/>
        <w:numPr>
          <w:ilvl w:val="0"/>
          <w:numId w:val="10"/>
        </w:numPr>
        <w:spacing w:beforeLines="60" w:before="144" w:afterLines="60" w:after="144" w:line="240" w:lineRule="auto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  <w:shd w:val="clear" w:color="auto" w:fill="FFFFFF"/>
        </w:rPr>
        <w:t>pełni funkcj</w:t>
      </w:r>
      <w:r w:rsidR="007704A9">
        <w:rPr>
          <w:rFonts w:ascii="Times New Roman" w:hAnsi="Times New Roman" w:cs="Times New Roman"/>
          <w:shd w:val="clear" w:color="auto" w:fill="FFFFFF"/>
        </w:rPr>
        <w:t>ę</w:t>
      </w:r>
      <w:r w:rsidRPr="007D499F">
        <w:rPr>
          <w:rFonts w:ascii="Times New Roman" w:hAnsi="Times New Roman" w:cs="Times New Roman"/>
          <w:shd w:val="clear" w:color="auto" w:fill="FFFFFF"/>
        </w:rPr>
        <w:t xml:space="preserve"> z wyboru w zakładowej organizacji związkowej lub zakładowej organizacji związkowej spółki z </w:t>
      </w:r>
      <w:r w:rsidR="00CB6C14">
        <w:rPr>
          <w:rFonts w:ascii="Times New Roman" w:hAnsi="Times New Roman" w:cs="Times New Roman"/>
          <w:shd w:val="clear" w:color="auto" w:fill="FFFFFF"/>
        </w:rPr>
        <w:t>Grupy Kapitałowej PGZ;</w:t>
      </w:r>
    </w:p>
    <w:p w14:paraId="6CB79832" w14:textId="0E3147C9" w:rsidR="00312F58" w:rsidRPr="007D499F" w:rsidRDefault="007C0D39" w:rsidP="007704A9">
      <w:pPr>
        <w:pStyle w:val="Akapitzlist"/>
        <w:numPr>
          <w:ilvl w:val="0"/>
          <w:numId w:val="10"/>
        </w:numPr>
        <w:spacing w:beforeLines="60" w:before="144" w:afterLines="60" w:after="144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  <w:shd w:val="clear" w:color="auto" w:fill="FFFFFF"/>
        </w:rPr>
        <w:t>prowadzi</w:t>
      </w:r>
      <w:r w:rsidR="00312F58" w:rsidRPr="007D499F">
        <w:rPr>
          <w:rFonts w:ascii="Times New Roman" w:hAnsi="Times New Roman" w:cs="Times New Roman"/>
          <w:shd w:val="clear" w:color="auto" w:fill="FFFFFF"/>
        </w:rPr>
        <w:t xml:space="preserve"> aktywnoś</w:t>
      </w:r>
      <w:r w:rsidRPr="007D499F">
        <w:rPr>
          <w:rFonts w:ascii="Times New Roman" w:hAnsi="Times New Roman" w:cs="Times New Roman"/>
          <w:shd w:val="clear" w:color="auto" w:fill="FFFFFF"/>
        </w:rPr>
        <w:t>ć</w:t>
      </w:r>
      <w:r w:rsidR="00312F58" w:rsidRPr="007D499F">
        <w:rPr>
          <w:rFonts w:ascii="Times New Roman" w:hAnsi="Times New Roman" w:cs="Times New Roman"/>
          <w:shd w:val="clear" w:color="auto" w:fill="FFFFFF"/>
        </w:rPr>
        <w:t xml:space="preserve"> społeczn</w:t>
      </w:r>
      <w:r w:rsidRPr="007D499F">
        <w:rPr>
          <w:rFonts w:ascii="Times New Roman" w:hAnsi="Times New Roman" w:cs="Times New Roman"/>
          <w:shd w:val="clear" w:color="auto" w:fill="FFFFFF"/>
        </w:rPr>
        <w:t>ą</w:t>
      </w:r>
      <w:r w:rsidR="00312F58" w:rsidRPr="007D499F">
        <w:rPr>
          <w:rFonts w:ascii="Times New Roman" w:hAnsi="Times New Roman" w:cs="Times New Roman"/>
          <w:shd w:val="clear" w:color="auto" w:fill="FFFFFF"/>
        </w:rPr>
        <w:t xml:space="preserve"> lub zarobkow</w:t>
      </w:r>
      <w:r w:rsidR="007704A9">
        <w:rPr>
          <w:rFonts w:ascii="Times New Roman" w:hAnsi="Times New Roman" w:cs="Times New Roman"/>
          <w:shd w:val="clear" w:color="auto" w:fill="FFFFFF"/>
        </w:rPr>
        <w:t>ą</w:t>
      </w:r>
      <w:r w:rsidR="00DA6CCB" w:rsidRPr="007D499F">
        <w:rPr>
          <w:rFonts w:ascii="Times New Roman" w:hAnsi="Times New Roman" w:cs="Times New Roman"/>
          <w:shd w:val="clear" w:color="auto" w:fill="FFFFFF"/>
        </w:rPr>
        <w:t>,</w:t>
      </w:r>
      <w:r w:rsidR="00312F58" w:rsidRPr="007D499F">
        <w:rPr>
          <w:rFonts w:ascii="Times New Roman" w:hAnsi="Times New Roman" w:cs="Times New Roman"/>
          <w:shd w:val="clear" w:color="auto" w:fill="FFFFFF"/>
        </w:rPr>
        <w:t xml:space="preserve"> </w:t>
      </w:r>
      <w:r w:rsidRPr="007D499F">
        <w:rPr>
          <w:rFonts w:ascii="Times New Roman" w:hAnsi="Times New Roman" w:cs="Times New Roman"/>
          <w:shd w:val="clear" w:color="auto" w:fill="FFFFFF"/>
        </w:rPr>
        <w:t xml:space="preserve">która </w:t>
      </w:r>
      <w:r w:rsidR="00312F58" w:rsidRPr="007D499F">
        <w:rPr>
          <w:rFonts w:ascii="Times New Roman" w:hAnsi="Times New Roman" w:cs="Times New Roman"/>
          <w:shd w:val="clear" w:color="auto" w:fill="FFFFFF"/>
        </w:rPr>
        <w:t>rodz</w:t>
      </w:r>
      <w:r w:rsidRPr="007D499F">
        <w:rPr>
          <w:rFonts w:ascii="Times New Roman" w:hAnsi="Times New Roman" w:cs="Times New Roman"/>
          <w:shd w:val="clear" w:color="auto" w:fill="FFFFFF"/>
        </w:rPr>
        <w:t>i</w:t>
      </w:r>
      <w:r w:rsidR="00312F58" w:rsidRPr="007D499F">
        <w:rPr>
          <w:rFonts w:ascii="Times New Roman" w:hAnsi="Times New Roman" w:cs="Times New Roman"/>
          <w:shd w:val="clear" w:color="auto" w:fill="FFFFFF"/>
        </w:rPr>
        <w:t xml:space="preserve"> konflikt interesów wobec działalności Spółki</w:t>
      </w:r>
      <w:r w:rsidR="00CB6C14">
        <w:rPr>
          <w:rFonts w:ascii="Times New Roman" w:hAnsi="Times New Roman" w:cs="Times New Roman"/>
          <w:shd w:val="clear" w:color="auto" w:fill="FFFFFF"/>
        </w:rPr>
        <w:t>.</w:t>
      </w:r>
    </w:p>
    <w:p w14:paraId="55CD0798" w14:textId="5D20FB27" w:rsidR="006018C6" w:rsidRPr="007D499F" w:rsidRDefault="006018C6" w:rsidP="007D499F">
      <w:pPr>
        <w:pStyle w:val="Akapitzlist"/>
        <w:numPr>
          <w:ilvl w:val="0"/>
          <w:numId w:val="24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Celem potwierdzenia spełnienia wymogów, o których mowa w ust. 1 i 2 Kandydat zobowiązany jest przedstawić w zgłoszeniu następujące oświadczenia i dokumenty:</w:t>
      </w:r>
    </w:p>
    <w:p w14:paraId="665125D2" w14:textId="411B8846" w:rsidR="00B2431C" w:rsidRDefault="00B2431C" w:rsidP="007D499F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oświadczenie o posiadaniu tylko jednego obywatelstwa;</w:t>
      </w:r>
    </w:p>
    <w:p w14:paraId="35A92A69" w14:textId="3E5537F9" w:rsidR="006018C6" w:rsidRPr="007D499F" w:rsidRDefault="006018C6" w:rsidP="007D499F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oświadczenie wraz z dokumentem potwierdzającym posiadanie wykształcenia wyższego lub</w:t>
      </w:r>
      <w:r w:rsidR="00AD537E" w:rsidRPr="007D499F">
        <w:rPr>
          <w:rFonts w:ascii="Times New Roman" w:eastAsia="Times New Roman" w:hAnsi="Times New Roman" w:cs="Times New Roman"/>
          <w:lang w:eastAsia="pl-PL"/>
        </w:rPr>
        <w:t> </w:t>
      </w:r>
      <w:r w:rsidRPr="007D499F">
        <w:rPr>
          <w:rFonts w:ascii="Times New Roman" w:eastAsia="Times New Roman" w:hAnsi="Times New Roman" w:cs="Times New Roman"/>
          <w:lang w:eastAsia="pl-PL"/>
        </w:rPr>
        <w:t>wykształcenia wyższego uzyskanego za granicą uznanego w</w:t>
      </w:r>
      <w:r w:rsidR="00AD537E" w:rsidRPr="007D499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D499F">
        <w:rPr>
          <w:rFonts w:ascii="Times New Roman" w:eastAsia="Times New Roman" w:hAnsi="Times New Roman" w:cs="Times New Roman"/>
          <w:lang w:eastAsia="pl-PL"/>
        </w:rPr>
        <w:t>Rzeczypospolitej Polskiej, na</w:t>
      </w:r>
      <w:r w:rsidR="00AD537E" w:rsidRPr="007D499F">
        <w:rPr>
          <w:rFonts w:ascii="Times New Roman" w:eastAsia="Times New Roman" w:hAnsi="Times New Roman" w:cs="Times New Roman"/>
          <w:lang w:eastAsia="pl-PL"/>
        </w:rPr>
        <w:t> </w:t>
      </w:r>
      <w:r w:rsidRPr="007D499F">
        <w:rPr>
          <w:rFonts w:ascii="Times New Roman" w:eastAsia="Times New Roman" w:hAnsi="Times New Roman" w:cs="Times New Roman"/>
          <w:lang w:eastAsia="pl-PL"/>
        </w:rPr>
        <w:t>podstawie przepisów odrębnych;</w:t>
      </w:r>
    </w:p>
    <w:p w14:paraId="35CCCFF8" w14:textId="1115BF85" w:rsidR="006018C6" w:rsidRPr="007D499F" w:rsidRDefault="006018C6" w:rsidP="007D499F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oświadczenie wraz z dokumentami potwierdzającymi co najmniej 5-letni okres zatrudnienia na</w:t>
      </w:r>
      <w:r w:rsidR="00AD537E" w:rsidRPr="007D499F">
        <w:rPr>
          <w:rFonts w:ascii="Times New Roman" w:eastAsia="Times New Roman" w:hAnsi="Times New Roman" w:cs="Times New Roman"/>
          <w:lang w:eastAsia="pl-PL"/>
        </w:rPr>
        <w:t> </w:t>
      </w:r>
      <w:r w:rsidRPr="007D499F">
        <w:rPr>
          <w:rFonts w:ascii="Times New Roman" w:eastAsia="Times New Roman" w:hAnsi="Times New Roman" w:cs="Times New Roman"/>
          <w:lang w:eastAsia="pl-PL"/>
        </w:rPr>
        <w:t>podstawie umowy o pracę, powołania, wyboru, mianowania, spółdzielczej umowy o pracę, lub świadczenia usług na podstawie innej umowy lub wykonywania działalności gospodarczej na własny rachunek (w tym świadectwa pracy lub zaświadczenia o zatrudnieniu, zaświadczenia o prowadzeniu działalności gospodarczej lub odpisy z KRS bądź inne dokumenty potwierdzające okres zatrudnienia);</w:t>
      </w:r>
    </w:p>
    <w:p w14:paraId="0D531E0F" w14:textId="0F8D2EDE" w:rsidR="006018C6" w:rsidRPr="007D499F" w:rsidRDefault="006018C6" w:rsidP="007D499F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oświadczenie wraz z dokumentami potwierdzającymi co najmniej 3-letnie doświadczenie na</w:t>
      </w:r>
      <w:r w:rsidR="00AD537E" w:rsidRPr="007D499F">
        <w:rPr>
          <w:rFonts w:ascii="Times New Roman" w:eastAsia="Times New Roman" w:hAnsi="Times New Roman" w:cs="Times New Roman"/>
          <w:lang w:eastAsia="pl-PL"/>
        </w:rPr>
        <w:t> </w:t>
      </w:r>
      <w:r w:rsidRPr="007D499F">
        <w:rPr>
          <w:rFonts w:ascii="Times New Roman" w:eastAsia="Times New Roman" w:hAnsi="Times New Roman" w:cs="Times New Roman"/>
          <w:lang w:eastAsia="pl-PL"/>
        </w:rPr>
        <w:t>stanowiskach kierowniczych lub samodzielnych albo wynikające z prowadzenia działalności gospodarczej na własny rachunek (w</w:t>
      </w:r>
      <w:r w:rsidR="00AD537E" w:rsidRPr="007D499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D499F">
        <w:rPr>
          <w:rFonts w:ascii="Times New Roman" w:eastAsia="Times New Roman" w:hAnsi="Times New Roman" w:cs="Times New Roman"/>
          <w:lang w:eastAsia="pl-PL"/>
        </w:rPr>
        <w:t>tym świadectwa pracy lub zaświadczenia o zatrudnieniu, zaświadczenia o prowadzeniu działalności gospodarczej lub odpisy z KRS bądź inne dokumenty potwierdzające wymagane doświadczenie);</w:t>
      </w:r>
    </w:p>
    <w:p w14:paraId="48B4EB6F" w14:textId="77777777" w:rsidR="006018C6" w:rsidRPr="007D499F" w:rsidRDefault="006018C6" w:rsidP="007D499F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eastAsia="Times New Roman" w:hAnsi="Times New Roman" w:cs="Times New Roman"/>
          <w:lang w:eastAsia="pl-PL"/>
        </w:rPr>
        <w:t xml:space="preserve">oświadczenie o niepodleganiu określonym w przepisach prawa ograniczeniom i zakazom zajmowania stanowiska członka organu zarządzającego w spółkach handlowych, przy czym Kandydat zobowiązany jest do złożenia oświadczenia z informacją o aktualnie zajmowanych </w:t>
      </w:r>
      <w:r w:rsidRPr="007D499F">
        <w:rPr>
          <w:rFonts w:ascii="Times New Roman" w:eastAsia="Times New Roman" w:hAnsi="Times New Roman" w:cs="Times New Roman"/>
          <w:lang w:eastAsia="pl-PL"/>
        </w:rPr>
        <w:lastRenderedPageBreak/>
        <w:t>stanowiskach w innych spółkach handlowych, prowadzonej działalności gospodarczej, pracy wykonywanej dla innych podmiotów);</w:t>
      </w:r>
      <w:r w:rsidRPr="007D499F">
        <w:rPr>
          <w:rFonts w:ascii="Times New Roman" w:hAnsi="Times New Roman" w:cs="Times New Roman"/>
          <w:lang w:eastAsia="pl-PL"/>
        </w:rPr>
        <w:t xml:space="preserve"> </w:t>
      </w:r>
    </w:p>
    <w:p w14:paraId="5FB8CDD3" w14:textId="77777777" w:rsidR="006018C6" w:rsidRPr="007D499F" w:rsidRDefault="006018C6" w:rsidP="007D499F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hAnsi="Times New Roman" w:cs="Times New Roman"/>
          <w:lang w:eastAsia="pl-PL"/>
        </w:rPr>
        <w:t>oświadczenie w przedmiocie pełnienia funkcji społecznego współpracownika albo zatrudnienia w biurze poselskim, senatorskim, poselsko-senatorskim lub biurze posła do Parlamentu Europejskiego na podstawie umowy o pracę lub świadczenia pracy na podstawie umowy zlecenia lub innej umowy o podobnym charakterze;</w:t>
      </w:r>
    </w:p>
    <w:p w14:paraId="4FBD02F3" w14:textId="77777777" w:rsidR="006018C6" w:rsidRPr="007D499F" w:rsidRDefault="006018C6" w:rsidP="007D499F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eastAsia="Times New Roman" w:hAnsi="Times New Roman" w:cs="Times New Roman"/>
          <w:lang w:eastAsia="pl-PL"/>
        </w:rPr>
        <w:t xml:space="preserve">oświadczenie w przedmiocie uczestnictwa w składzie organu </w:t>
      </w:r>
      <w:r w:rsidRPr="007D499F">
        <w:rPr>
          <w:rFonts w:ascii="Times New Roman" w:hAnsi="Times New Roman" w:cs="Times New Roman"/>
          <w:lang w:eastAsia="pl-PL"/>
        </w:rPr>
        <w:t>reprezentującego partię polityczną na zewnątrz oraz uprawnionego do zaciągania zobowiązań;</w:t>
      </w:r>
    </w:p>
    <w:p w14:paraId="21270251" w14:textId="77777777" w:rsidR="006018C6" w:rsidRPr="007D499F" w:rsidRDefault="006018C6" w:rsidP="007D499F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hAnsi="Times New Roman" w:cs="Times New Roman"/>
          <w:lang w:eastAsia="pl-PL"/>
        </w:rPr>
        <w:t>oświadczenie w przedmiocie zatrudnienia przez partię polityczną na podstawie umowy o pracę lub świadczenia pracy na rzecz partii politycznej na podstawie umowy zlecenia lub innej umowy o podobnym charakterze;</w:t>
      </w:r>
    </w:p>
    <w:p w14:paraId="70908F53" w14:textId="0F1E8BBD" w:rsidR="006018C6" w:rsidRPr="007D499F" w:rsidRDefault="006018C6" w:rsidP="007D499F">
      <w:pPr>
        <w:numPr>
          <w:ilvl w:val="0"/>
          <w:numId w:val="23"/>
        </w:numPr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eastAsia="Times New Roman" w:hAnsi="Times New Roman" w:cs="Times New Roman"/>
          <w:lang w:eastAsia="pl-PL"/>
        </w:rPr>
        <w:t xml:space="preserve">oświadczenie w przedmiocie pełnienia funkcji z wyboru w zakładowej lub ponadzakładowej organizacji związkowej spółki z </w:t>
      </w:r>
      <w:r w:rsidR="00CB6C14">
        <w:rPr>
          <w:rFonts w:ascii="Times New Roman" w:eastAsia="Times New Roman" w:hAnsi="Times New Roman" w:cs="Times New Roman"/>
          <w:lang w:eastAsia="pl-PL"/>
        </w:rPr>
        <w:t>Grupy Kapitałowej PGZ</w:t>
      </w:r>
      <w:r w:rsidRPr="007D499F">
        <w:rPr>
          <w:rFonts w:ascii="Times New Roman" w:eastAsia="Times New Roman" w:hAnsi="Times New Roman" w:cs="Times New Roman"/>
          <w:lang w:eastAsia="pl-PL"/>
        </w:rPr>
        <w:t>;</w:t>
      </w:r>
    </w:p>
    <w:p w14:paraId="74D7624E" w14:textId="77777777" w:rsidR="006018C6" w:rsidRPr="007D499F" w:rsidRDefault="006018C6" w:rsidP="007D499F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oświadczenie w przedmiocie prowadzenia aktywności społecznej lub zarobkowej, które mogą powodować konflikt interesów z uwagi na przedmiot działalności Spółki;</w:t>
      </w:r>
    </w:p>
    <w:p w14:paraId="05E32D9F" w14:textId="77777777" w:rsidR="006018C6" w:rsidRPr="007D499F" w:rsidRDefault="006018C6" w:rsidP="007D499F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oświadczenie o korzystaniu z pełni praw publicznych;</w:t>
      </w:r>
    </w:p>
    <w:p w14:paraId="7759D3CC" w14:textId="682A5725" w:rsidR="006018C6" w:rsidRPr="007D499F" w:rsidRDefault="006018C6" w:rsidP="007D499F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zaświadczenie z Krajowego Rejestru Karnego o niekaralności, wystawione nie wcześniej niż na</w:t>
      </w:r>
      <w:r w:rsidR="00AD537E" w:rsidRPr="007D499F">
        <w:rPr>
          <w:rFonts w:ascii="Times New Roman" w:eastAsia="Times New Roman" w:hAnsi="Times New Roman" w:cs="Times New Roman"/>
          <w:lang w:eastAsia="pl-PL"/>
        </w:rPr>
        <w:t> </w:t>
      </w:r>
      <w:r w:rsidRPr="007D499F">
        <w:rPr>
          <w:rFonts w:ascii="Times New Roman" w:eastAsia="Times New Roman" w:hAnsi="Times New Roman" w:cs="Times New Roman"/>
          <w:lang w:eastAsia="pl-PL"/>
        </w:rPr>
        <w:t>3 miesiące przed datą upływu terminu składania zgłoszeń oraz oświadczenie o braku wszczętych i toczących się postępowań karnych i karno-skarbowych przeciw Kandydatowi;</w:t>
      </w:r>
    </w:p>
    <w:p w14:paraId="4C1F2B4D" w14:textId="30FBD0B2" w:rsidR="006018C6" w:rsidRPr="007D499F" w:rsidRDefault="006018C6" w:rsidP="007D499F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eastAsia="Times New Roman" w:hAnsi="Times New Roman" w:cs="Times New Roman"/>
          <w:lang w:eastAsia="pl-PL"/>
        </w:rPr>
        <w:t xml:space="preserve">poświadczenie bezpieczeństwa </w:t>
      </w:r>
      <w:r w:rsidR="00B2431C" w:rsidRPr="007D499F">
        <w:rPr>
          <w:rFonts w:ascii="Times New Roman" w:hAnsi="Times New Roman" w:cs="Times New Roman"/>
        </w:rPr>
        <w:t>w rozumieniu ustawy o ochronie informacji niejawnych z</w:t>
      </w:r>
      <w:r w:rsidR="00B2431C">
        <w:rPr>
          <w:rFonts w:ascii="Times New Roman" w:hAnsi="Times New Roman" w:cs="Times New Roman"/>
        </w:rPr>
        <w:t> </w:t>
      </w:r>
      <w:r w:rsidR="00B2431C" w:rsidRPr="007D499F">
        <w:rPr>
          <w:rFonts w:ascii="Times New Roman" w:hAnsi="Times New Roman" w:cs="Times New Roman"/>
        </w:rPr>
        <w:t>dnia</w:t>
      </w:r>
      <w:r w:rsidR="00B2431C">
        <w:rPr>
          <w:rFonts w:ascii="Times New Roman" w:hAnsi="Times New Roman" w:cs="Times New Roman"/>
        </w:rPr>
        <w:t> </w:t>
      </w:r>
      <w:r w:rsidR="00B2431C" w:rsidRPr="007D499F">
        <w:rPr>
          <w:rFonts w:ascii="Times New Roman" w:hAnsi="Times New Roman" w:cs="Times New Roman"/>
        </w:rPr>
        <w:t>5</w:t>
      </w:r>
      <w:r w:rsidR="00B2431C">
        <w:rPr>
          <w:rFonts w:ascii="Times New Roman" w:hAnsi="Times New Roman" w:cs="Times New Roman"/>
        </w:rPr>
        <w:t> </w:t>
      </w:r>
      <w:r w:rsidR="00B2431C" w:rsidRPr="007D499F">
        <w:rPr>
          <w:rFonts w:ascii="Times New Roman" w:hAnsi="Times New Roman" w:cs="Times New Roman"/>
        </w:rPr>
        <w:t>sierpnia 2010 r. (t.</w:t>
      </w:r>
      <w:r w:rsidR="00027CD2">
        <w:rPr>
          <w:rFonts w:ascii="Times New Roman" w:hAnsi="Times New Roman" w:cs="Times New Roman"/>
        </w:rPr>
        <w:t xml:space="preserve"> </w:t>
      </w:r>
      <w:r w:rsidR="00B2431C" w:rsidRPr="007D499F">
        <w:rPr>
          <w:rFonts w:ascii="Times New Roman" w:hAnsi="Times New Roman" w:cs="Times New Roman"/>
        </w:rPr>
        <w:t>j.</w:t>
      </w:r>
      <w:r w:rsidR="00027CD2">
        <w:rPr>
          <w:rFonts w:ascii="Times New Roman" w:hAnsi="Times New Roman" w:cs="Times New Roman"/>
        </w:rPr>
        <w:t xml:space="preserve"> </w:t>
      </w:r>
      <w:r w:rsidR="00B2431C" w:rsidRPr="007D499F">
        <w:rPr>
          <w:rFonts w:ascii="Times New Roman" w:hAnsi="Times New Roman" w:cs="Times New Roman"/>
        </w:rPr>
        <w:t>Dz. U. z 2024 r., poz. 632</w:t>
      </w:r>
      <w:r w:rsidR="00F07500">
        <w:rPr>
          <w:rFonts w:ascii="Times New Roman" w:hAnsi="Times New Roman" w:cs="Times New Roman"/>
        </w:rPr>
        <w:t xml:space="preserve"> ze zm.</w:t>
      </w:r>
      <w:r w:rsidR="00B2431C" w:rsidRPr="007D499F">
        <w:rPr>
          <w:rFonts w:ascii="Times New Roman" w:hAnsi="Times New Roman" w:cs="Times New Roman"/>
        </w:rPr>
        <w:t>)</w:t>
      </w:r>
      <w:r w:rsidR="00B2431C" w:rsidRPr="007D499F">
        <w:rPr>
          <w:rFonts w:ascii="Times New Roman" w:eastAsia="Times New Roman" w:hAnsi="Times New Roman" w:cs="Times New Roman"/>
          <w:lang w:eastAsia="pl-PL"/>
        </w:rPr>
        <w:t xml:space="preserve"> upoważniające do dostępu do informacji oznaczonych klauzulą </w:t>
      </w:r>
      <w:r w:rsidR="00B2431C" w:rsidRPr="007D499F">
        <w:rPr>
          <w:rFonts w:ascii="Times New Roman" w:hAnsi="Times New Roman" w:cs="Times New Roman"/>
        </w:rPr>
        <w:t>TAJNE, NATO SECRET, SECRET UE/EU SECRET</w:t>
      </w:r>
      <w:r w:rsidR="00C20CAA">
        <w:rPr>
          <w:rFonts w:ascii="Times New Roman" w:hAnsi="Times New Roman" w:cs="Times New Roman"/>
        </w:rPr>
        <w:t>,</w:t>
      </w:r>
      <w:r w:rsidR="00B2431C" w:rsidRPr="007D499F">
        <w:rPr>
          <w:rFonts w:ascii="Times New Roman" w:hAnsi="Times New Roman" w:cs="Times New Roman"/>
        </w:rPr>
        <w:t xml:space="preserve"> ESA</w:t>
      </w:r>
      <w:r w:rsidR="00C20CAA">
        <w:rPr>
          <w:rFonts w:ascii="Times New Roman" w:hAnsi="Times New Roman" w:cs="Times New Roman"/>
        </w:rPr>
        <w:t xml:space="preserve"> </w:t>
      </w:r>
      <w:r w:rsidR="00C20CAA" w:rsidRPr="007D499F">
        <w:rPr>
          <w:rFonts w:ascii="Times New Roman" w:hAnsi="Times New Roman" w:cs="Times New Roman"/>
        </w:rPr>
        <w:t>SECRET</w:t>
      </w:r>
      <w:r w:rsidR="00B2431C" w:rsidRPr="007D499F">
        <w:rPr>
          <w:rFonts w:ascii="Times New Roman" w:hAnsi="Times New Roman" w:cs="Times New Roman"/>
        </w:rPr>
        <w:t>,</w:t>
      </w:r>
      <w:r w:rsidR="00B2431C" w:rsidRPr="007D499F">
        <w:rPr>
          <w:rFonts w:ascii="Times New Roman" w:eastAsia="Times New Roman" w:hAnsi="Times New Roman" w:cs="Times New Roman"/>
          <w:lang w:eastAsia="pl-PL"/>
        </w:rPr>
        <w:t xml:space="preserve"> lub oświadczenie o zobowiązaniu Kandydata do poddania się procedurze sprawdzającej w</w:t>
      </w:r>
      <w:r w:rsidR="007466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B2431C" w:rsidRPr="007D499F">
        <w:rPr>
          <w:rFonts w:ascii="Times New Roman" w:eastAsia="Times New Roman" w:hAnsi="Times New Roman" w:cs="Times New Roman"/>
          <w:lang w:eastAsia="pl-PL"/>
        </w:rPr>
        <w:t>tym zakresie, w terminie 21 dni od powołania do Zarządu</w:t>
      </w:r>
      <w:r w:rsidR="00C20CAA">
        <w:rPr>
          <w:rFonts w:ascii="Times New Roman" w:eastAsia="Times New Roman" w:hAnsi="Times New Roman" w:cs="Times New Roman"/>
          <w:lang w:eastAsia="pl-PL"/>
        </w:rPr>
        <w:t xml:space="preserve"> Spółki</w:t>
      </w:r>
      <w:r w:rsidRPr="007D499F">
        <w:rPr>
          <w:rFonts w:ascii="Times New Roman" w:eastAsia="Times New Roman" w:hAnsi="Times New Roman" w:cs="Times New Roman"/>
          <w:lang w:eastAsia="pl-PL"/>
        </w:rPr>
        <w:t>;</w:t>
      </w:r>
    </w:p>
    <w:p w14:paraId="5E4D47EC" w14:textId="1453F859" w:rsidR="006018C6" w:rsidRPr="000444FB" w:rsidRDefault="006018C6" w:rsidP="000444FB">
      <w:pPr>
        <w:numPr>
          <w:ilvl w:val="0"/>
          <w:numId w:val="23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eastAsia="Times New Roman" w:hAnsi="Times New Roman" w:cs="Times New Roman"/>
          <w:lang w:eastAsia="pl-PL"/>
        </w:rPr>
        <w:t>oświadczenie o zobowiązaniu się</w:t>
      </w:r>
      <w:r w:rsidR="00DF5C4C">
        <w:rPr>
          <w:rFonts w:ascii="Times New Roman" w:eastAsia="Times New Roman" w:hAnsi="Times New Roman" w:cs="Times New Roman"/>
          <w:lang w:eastAsia="pl-PL"/>
        </w:rPr>
        <w:t>,</w:t>
      </w:r>
      <w:r w:rsidRPr="007D499F">
        <w:rPr>
          <w:rFonts w:ascii="Times New Roman" w:eastAsia="Times New Roman" w:hAnsi="Times New Roman" w:cs="Times New Roman"/>
          <w:lang w:eastAsia="pl-PL"/>
        </w:rPr>
        <w:t xml:space="preserve"> o ile to konieczne, w przypadku powołania do Zarządu Spółki – do niezwłocznego zabezpiecz</w:t>
      </w:r>
      <w:r w:rsidR="00A43460">
        <w:rPr>
          <w:rFonts w:ascii="Times New Roman" w:eastAsia="Times New Roman" w:hAnsi="Times New Roman" w:cs="Times New Roman"/>
          <w:lang w:eastAsia="pl-PL"/>
        </w:rPr>
        <w:t>e</w:t>
      </w:r>
      <w:r w:rsidRPr="007D499F">
        <w:rPr>
          <w:rFonts w:ascii="Times New Roman" w:eastAsia="Times New Roman" w:hAnsi="Times New Roman" w:cs="Times New Roman"/>
          <w:lang w:eastAsia="pl-PL"/>
        </w:rPr>
        <w:t>nia kwestii związanych z posiadaniem przez Spółkę odpowiednich koncesji</w:t>
      </w:r>
      <w:r w:rsidR="00CC257C">
        <w:rPr>
          <w:rFonts w:ascii="Times New Roman" w:eastAsia="Times New Roman" w:hAnsi="Times New Roman" w:cs="Times New Roman"/>
          <w:lang w:eastAsia="pl-PL"/>
        </w:rPr>
        <w:t xml:space="preserve">, w tym oświadczenie, iż </w:t>
      </w:r>
      <w:r w:rsidR="00CC257C" w:rsidRPr="007D499F">
        <w:rPr>
          <w:rFonts w:ascii="Times New Roman" w:hAnsi="Times New Roman" w:cs="Times New Roman"/>
          <w:shd w:val="clear" w:color="auto" w:fill="FFFFFF"/>
        </w:rPr>
        <w:t xml:space="preserve">po </w:t>
      </w:r>
      <w:r w:rsidR="00CC257C">
        <w:rPr>
          <w:rFonts w:ascii="Times New Roman" w:hAnsi="Times New Roman" w:cs="Times New Roman"/>
          <w:shd w:val="clear" w:color="auto" w:fill="FFFFFF"/>
        </w:rPr>
        <w:t>powołaniu</w:t>
      </w:r>
      <w:r w:rsidR="00CC257C" w:rsidRPr="007D499F">
        <w:rPr>
          <w:rFonts w:ascii="Times New Roman" w:hAnsi="Times New Roman" w:cs="Times New Roman"/>
          <w:shd w:val="clear" w:color="auto" w:fill="FFFFFF"/>
        </w:rPr>
        <w:t xml:space="preserve"> przez Radę Nadzorczą </w:t>
      </w:r>
      <w:r w:rsidR="00CC257C">
        <w:rPr>
          <w:rFonts w:ascii="Times New Roman" w:hAnsi="Times New Roman" w:cs="Times New Roman"/>
          <w:shd w:val="clear" w:color="auto" w:fill="FFFFFF"/>
        </w:rPr>
        <w:t xml:space="preserve">Spółki </w:t>
      </w:r>
      <w:r w:rsidR="00CC257C" w:rsidRPr="007D499F">
        <w:rPr>
          <w:rFonts w:ascii="Times New Roman" w:hAnsi="Times New Roman" w:cs="Times New Roman"/>
          <w:shd w:val="clear" w:color="auto" w:fill="FFFFFF"/>
        </w:rPr>
        <w:t>na</w:t>
      </w:r>
      <w:r w:rsidR="000444FB">
        <w:rPr>
          <w:rFonts w:ascii="Times New Roman" w:hAnsi="Times New Roman" w:cs="Times New Roman"/>
          <w:shd w:val="clear" w:color="auto" w:fill="FFFFFF"/>
        </w:rPr>
        <w:t> </w:t>
      </w:r>
      <w:r w:rsidR="00CC257C" w:rsidRPr="007D499F">
        <w:rPr>
          <w:rFonts w:ascii="Times New Roman" w:hAnsi="Times New Roman" w:cs="Times New Roman"/>
          <w:shd w:val="clear" w:color="auto" w:fill="FFFFFF"/>
        </w:rPr>
        <w:t xml:space="preserve">stanowisko </w:t>
      </w:r>
      <w:r w:rsidR="00E76BA3">
        <w:rPr>
          <w:rFonts w:ascii="Times New Roman" w:hAnsi="Times New Roman" w:cs="Times New Roman"/>
          <w:b/>
        </w:rPr>
        <w:t>Członka</w:t>
      </w:r>
      <w:r w:rsidR="00CC257C" w:rsidRPr="00CC257C">
        <w:rPr>
          <w:rFonts w:ascii="Times New Roman" w:hAnsi="Times New Roman" w:cs="Times New Roman"/>
          <w:b/>
        </w:rPr>
        <w:t xml:space="preserve"> Zarządu </w:t>
      </w:r>
      <w:r w:rsidR="00E83976">
        <w:rPr>
          <w:rFonts w:ascii="Times New Roman" w:hAnsi="Times New Roman" w:cs="Times New Roman"/>
          <w:b/>
        </w:rPr>
        <w:t>WZE S.A</w:t>
      </w:r>
      <w:r w:rsidR="00E83976" w:rsidRPr="007D499F">
        <w:rPr>
          <w:rFonts w:ascii="Times New Roman" w:hAnsi="Times New Roman" w:cs="Times New Roman"/>
          <w:b/>
        </w:rPr>
        <w:t>.</w:t>
      </w:r>
      <w:r w:rsidR="00CC257C" w:rsidRPr="007D499F">
        <w:rPr>
          <w:rFonts w:ascii="Times New Roman" w:hAnsi="Times New Roman" w:cs="Times New Roman"/>
          <w:shd w:val="clear" w:color="auto" w:fill="FFFFFF"/>
        </w:rPr>
        <w:t>, rozpocz</w:t>
      </w:r>
      <w:r w:rsidR="00A43460">
        <w:rPr>
          <w:rFonts w:ascii="Times New Roman" w:hAnsi="Times New Roman" w:cs="Times New Roman"/>
          <w:shd w:val="clear" w:color="auto" w:fill="FFFFFF"/>
        </w:rPr>
        <w:t>nie</w:t>
      </w:r>
      <w:r w:rsidR="00CC257C" w:rsidRPr="007D499F">
        <w:rPr>
          <w:rFonts w:ascii="Times New Roman" w:hAnsi="Times New Roman" w:cs="Times New Roman"/>
          <w:shd w:val="clear" w:color="auto" w:fill="FFFFFF"/>
        </w:rPr>
        <w:t xml:space="preserve"> w terminie 21 dni, a następnie ukończy z</w:t>
      </w:r>
      <w:r w:rsidR="00CC257C">
        <w:rPr>
          <w:rFonts w:ascii="Times New Roman" w:hAnsi="Times New Roman" w:cs="Times New Roman"/>
          <w:shd w:val="clear" w:color="auto" w:fill="FFFFFF"/>
        </w:rPr>
        <w:t> </w:t>
      </w:r>
      <w:r w:rsidR="00CC257C" w:rsidRPr="007D499F">
        <w:rPr>
          <w:rFonts w:ascii="Times New Roman" w:hAnsi="Times New Roman" w:cs="Times New Roman"/>
          <w:shd w:val="clear" w:color="auto" w:fill="FFFFFF"/>
        </w:rPr>
        <w:t>wynikiem pozytywnym szkolenie w instytucji upoważnionej do prowadzenia szkolenia, potwierdzające posiadanie przygotowania zawodowego do wykonywania lub</w:t>
      </w:r>
      <w:r w:rsidR="00A43460">
        <w:rPr>
          <w:rFonts w:ascii="Times New Roman" w:hAnsi="Times New Roman" w:cs="Times New Roman"/>
          <w:shd w:val="clear" w:color="auto" w:fill="FFFFFF"/>
        </w:rPr>
        <w:t xml:space="preserve"> </w:t>
      </w:r>
      <w:r w:rsidR="00CC257C" w:rsidRPr="007D499F">
        <w:rPr>
          <w:rFonts w:ascii="Times New Roman" w:hAnsi="Times New Roman" w:cs="Times New Roman"/>
          <w:shd w:val="clear" w:color="auto" w:fill="FFFFFF"/>
        </w:rPr>
        <w:t>kierowania działalnością gospodarczą w zakresie wytwarzania i obrotu materiałami wybuchowymi, bronią, amunicją oraz wyrobami i</w:t>
      </w:r>
      <w:r w:rsidR="000444FB">
        <w:rPr>
          <w:rFonts w:ascii="Times New Roman" w:hAnsi="Times New Roman" w:cs="Times New Roman"/>
          <w:shd w:val="clear" w:color="auto" w:fill="FFFFFF"/>
        </w:rPr>
        <w:t xml:space="preserve"> </w:t>
      </w:r>
      <w:r w:rsidR="00CC257C" w:rsidRPr="007D499F">
        <w:rPr>
          <w:rFonts w:ascii="Times New Roman" w:hAnsi="Times New Roman" w:cs="Times New Roman"/>
          <w:shd w:val="clear" w:color="auto" w:fill="FFFFFF"/>
        </w:rPr>
        <w:t>technologią o przeznaczeniu wojskowym lub</w:t>
      </w:r>
      <w:r w:rsidR="000444FB">
        <w:rPr>
          <w:rFonts w:ascii="Times New Roman" w:hAnsi="Times New Roman" w:cs="Times New Roman"/>
          <w:shd w:val="clear" w:color="auto" w:fill="FFFFFF"/>
        </w:rPr>
        <w:t> </w:t>
      </w:r>
      <w:r w:rsidR="00CC257C" w:rsidRPr="007D499F">
        <w:rPr>
          <w:rFonts w:ascii="Times New Roman" w:hAnsi="Times New Roman" w:cs="Times New Roman"/>
          <w:shd w:val="clear" w:color="auto" w:fill="FFFFFF"/>
        </w:rPr>
        <w:t>policyjnym (w</w:t>
      </w:r>
      <w:r w:rsidR="00E83976">
        <w:rPr>
          <w:rFonts w:ascii="Times New Roman" w:hAnsi="Times New Roman" w:cs="Times New Roman"/>
          <w:shd w:val="clear" w:color="auto" w:fill="FFFFFF"/>
        </w:rPr>
        <w:t> </w:t>
      </w:r>
      <w:r w:rsidR="00CC257C" w:rsidRPr="007D499F">
        <w:rPr>
          <w:rFonts w:ascii="Times New Roman" w:hAnsi="Times New Roman" w:cs="Times New Roman"/>
          <w:shd w:val="clear" w:color="auto" w:fill="FFFFFF"/>
        </w:rPr>
        <w:t>przypadku braku możliwości rozpoczęcia szkolenia w wymaganym terminie, rozpocząć go</w:t>
      </w:r>
      <w:r w:rsidR="00E83976">
        <w:rPr>
          <w:rFonts w:ascii="Times New Roman" w:hAnsi="Times New Roman" w:cs="Times New Roman"/>
          <w:shd w:val="clear" w:color="auto" w:fill="FFFFFF"/>
        </w:rPr>
        <w:t> </w:t>
      </w:r>
      <w:r w:rsidR="00CC257C" w:rsidRPr="007D499F">
        <w:rPr>
          <w:rFonts w:ascii="Times New Roman" w:hAnsi="Times New Roman" w:cs="Times New Roman"/>
          <w:shd w:val="clear" w:color="auto" w:fill="FFFFFF"/>
        </w:rPr>
        <w:t>w pierwszym możliwym terminie)</w:t>
      </w:r>
      <w:r w:rsidR="00CC257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1AC3EA2" w14:textId="77777777" w:rsidR="00625FE9" w:rsidRPr="00625FE9" w:rsidRDefault="000444FB" w:rsidP="00625FE9">
      <w:pPr>
        <w:pStyle w:val="Akapitzlist"/>
        <w:numPr>
          <w:ilvl w:val="0"/>
          <w:numId w:val="39"/>
        </w:numPr>
        <w:spacing w:after="120" w:line="240" w:lineRule="auto"/>
        <w:ind w:left="35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444FB">
        <w:rPr>
          <w:rFonts w:ascii="Times New Roman" w:eastAsia="Times New Roman" w:hAnsi="Times New Roman" w:cs="Times New Roman"/>
          <w:lang w:eastAsia="pl-PL"/>
        </w:rPr>
        <w:t>Oświadczenia Kandydat zobowiązany jest złożyć w oryginale. Dokumenty, o których mowa w</w:t>
      </w:r>
      <w:r w:rsidR="00B02296">
        <w:rPr>
          <w:rFonts w:ascii="Times New Roman" w:eastAsia="Times New Roman" w:hAnsi="Times New Roman" w:cs="Times New Roman"/>
          <w:lang w:eastAsia="pl-PL"/>
        </w:rPr>
        <w:t> </w:t>
      </w:r>
      <w:r w:rsidRPr="000444FB">
        <w:rPr>
          <w:rFonts w:ascii="Times New Roman" w:eastAsia="Times New Roman" w:hAnsi="Times New Roman" w:cs="Times New Roman"/>
          <w:lang w:eastAsia="pl-PL"/>
        </w:rPr>
        <w:t>ust.</w:t>
      </w:r>
      <w:r w:rsidR="00B02296">
        <w:rPr>
          <w:rFonts w:ascii="Times New Roman" w:eastAsia="Times New Roman" w:hAnsi="Times New Roman" w:cs="Times New Roman"/>
          <w:lang w:eastAsia="pl-PL"/>
        </w:rPr>
        <w:t> </w:t>
      </w:r>
      <w:r w:rsidRPr="000444FB">
        <w:rPr>
          <w:rFonts w:ascii="Times New Roman" w:eastAsia="Times New Roman" w:hAnsi="Times New Roman" w:cs="Times New Roman"/>
          <w:lang w:eastAsia="pl-PL"/>
        </w:rPr>
        <w:t>3 powyżej mogą być złożone w kserokopii potwierdzonej za zgodność z oryginałem przez</w:t>
      </w:r>
      <w:r w:rsidR="00B02296">
        <w:rPr>
          <w:rFonts w:ascii="Times New Roman" w:eastAsia="Times New Roman" w:hAnsi="Times New Roman" w:cs="Times New Roman"/>
          <w:lang w:eastAsia="pl-PL"/>
        </w:rPr>
        <w:t> </w:t>
      </w:r>
      <w:r w:rsidRPr="000444FB">
        <w:rPr>
          <w:rFonts w:ascii="Times New Roman" w:eastAsia="Times New Roman" w:hAnsi="Times New Roman" w:cs="Times New Roman"/>
          <w:lang w:eastAsia="pl-PL"/>
        </w:rPr>
        <w:t>Kandydata –</w:t>
      </w:r>
      <w:r w:rsidR="00B0229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444FB">
        <w:rPr>
          <w:rFonts w:ascii="Times New Roman" w:eastAsia="Times New Roman" w:hAnsi="Times New Roman" w:cs="Times New Roman"/>
          <w:lang w:eastAsia="pl-PL"/>
        </w:rPr>
        <w:t>w</w:t>
      </w:r>
      <w:r w:rsidR="00B0229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444FB">
        <w:rPr>
          <w:rFonts w:ascii="Times New Roman" w:eastAsia="Times New Roman" w:hAnsi="Times New Roman" w:cs="Times New Roman"/>
          <w:lang w:eastAsia="pl-PL"/>
        </w:rPr>
        <w:t>takiej sytuacji Kandydat, który spełnia wymogi formalne może być poproszony przez Radę Nadzorczą Spółki o przedstawienie oryginałów tych dokumentów podczas rozmowy kwalifikacyjnej,</w:t>
      </w:r>
      <w:r w:rsidRPr="000444FB">
        <w:rPr>
          <w:rFonts w:ascii="Times New Roman" w:hAnsi="Times New Roman" w:cs="Times New Roman"/>
        </w:rPr>
        <w:t xml:space="preserve"> pod</w:t>
      </w:r>
      <w:r w:rsidR="00B02296">
        <w:rPr>
          <w:rFonts w:ascii="Times New Roman" w:hAnsi="Times New Roman" w:cs="Times New Roman"/>
        </w:rPr>
        <w:t xml:space="preserve"> </w:t>
      </w:r>
      <w:r w:rsidRPr="000444FB">
        <w:rPr>
          <w:rFonts w:ascii="Times New Roman" w:hAnsi="Times New Roman" w:cs="Times New Roman"/>
        </w:rPr>
        <w:t>rygorem pominięcia dokumentu, a w skrajnych przypadkach wykluczenia z dalszego postępowania kwalifikacyjnego. W toku postępowania kwalifikacyjnego, Rada Nadzorcza Spółki może wezwać Kandydata do przedstawienia dodatkowych, niewymienionych powyżej oraz w ogłoszeniu dokumentów.</w:t>
      </w:r>
    </w:p>
    <w:p w14:paraId="037ACDC1" w14:textId="47E1EF75" w:rsidR="00DE0A0D" w:rsidRPr="00625FE9" w:rsidRDefault="00DE0A0D" w:rsidP="00625FE9">
      <w:pPr>
        <w:pStyle w:val="Akapitzlist"/>
        <w:numPr>
          <w:ilvl w:val="0"/>
          <w:numId w:val="39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25FE9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Niezależnie od oświadczeń i dokumentów, o których mowa w ust. 3, Kandydat zobowiązany jest przedłożyć w zgłoszeniu:</w:t>
      </w:r>
    </w:p>
    <w:p w14:paraId="19340722" w14:textId="30529ABF" w:rsidR="00DE0A0D" w:rsidRPr="00625FE9" w:rsidRDefault="00DE0A0D" w:rsidP="00625FE9">
      <w:pPr>
        <w:numPr>
          <w:ilvl w:val="0"/>
          <w:numId w:val="40"/>
        </w:numPr>
        <w:spacing w:after="120" w:line="240" w:lineRule="auto"/>
        <w:ind w:hanging="35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0A0D">
        <w:rPr>
          <w:rFonts w:ascii="Times New Roman" w:eastAsia="Times New Roman" w:hAnsi="Times New Roman" w:cs="Times New Roman"/>
          <w:lang w:eastAsia="pl-PL"/>
        </w:rPr>
        <w:t xml:space="preserve">CV </w:t>
      </w:r>
      <w:r w:rsidR="00027CD2">
        <w:rPr>
          <w:rFonts w:ascii="Times New Roman" w:eastAsia="Times New Roman" w:hAnsi="Times New Roman" w:cs="Times New Roman"/>
          <w:lang w:eastAsia="pl-PL"/>
        </w:rPr>
        <w:t xml:space="preserve">zawierające w treści </w:t>
      </w:r>
      <w:r w:rsidR="00027CD2" w:rsidRPr="007D499F">
        <w:rPr>
          <w:rFonts w:ascii="Times New Roman" w:hAnsi="Times New Roman" w:cs="Times New Roman"/>
        </w:rPr>
        <w:t>informacje na temat wykształcenia</w:t>
      </w:r>
      <w:r w:rsidR="00027CD2">
        <w:rPr>
          <w:rFonts w:ascii="Times New Roman" w:hAnsi="Times New Roman" w:cs="Times New Roman"/>
        </w:rPr>
        <w:t>,</w:t>
      </w:r>
      <w:r w:rsidR="00027CD2" w:rsidRPr="007D499F">
        <w:rPr>
          <w:rFonts w:ascii="Times New Roman" w:hAnsi="Times New Roman" w:cs="Times New Roman"/>
        </w:rPr>
        <w:t xml:space="preserve"> opis dotychczasowych osiągnięć </w:t>
      </w:r>
      <w:r w:rsidR="00027CD2">
        <w:rPr>
          <w:rFonts w:ascii="Times New Roman" w:hAnsi="Times New Roman" w:cs="Times New Roman"/>
        </w:rPr>
        <w:t>K</w:t>
      </w:r>
      <w:r w:rsidR="00027CD2" w:rsidRPr="007D499F">
        <w:rPr>
          <w:rFonts w:ascii="Times New Roman" w:hAnsi="Times New Roman" w:cs="Times New Roman"/>
        </w:rPr>
        <w:t>andydata w pracy zawodowej</w:t>
      </w:r>
      <w:r w:rsidR="00027CD2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DE0A0D">
        <w:rPr>
          <w:rFonts w:ascii="Times New Roman" w:eastAsia="Times New Roman" w:hAnsi="Times New Roman" w:cs="Times New Roman"/>
          <w:lang w:eastAsia="pl-PL"/>
        </w:rPr>
        <w:t>informację o adresie do korespondencji, numerze telefonu i</w:t>
      </w:r>
      <w:r w:rsidR="00027CD2">
        <w:rPr>
          <w:rFonts w:ascii="Times New Roman" w:eastAsia="Times New Roman" w:hAnsi="Times New Roman" w:cs="Times New Roman"/>
          <w:lang w:eastAsia="pl-PL"/>
        </w:rPr>
        <w:t> </w:t>
      </w:r>
      <w:r w:rsidRPr="00DE0A0D">
        <w:rPr>
          <w:rFonts w:ascii="Times New Roman" w:eastAsia="Times New Roman" w:hAnsi="Times New Roman" w:cs="Times New Roman"/>
          <w:lang w:eastAsia="pl-PL"/>
        </w:rPr>
        <w:t>adresie</w:t>
      </w:r>
      <w:r w:rsidRPr="00625FE9">
        <w:rPr>
          <w:rFonts w:ascii="Times New Roman" w:eastAsia="Times New Roman" w:hAnsi="Times New Roman" w:cs="Times New Roman"/>
          <w:lang w:eastAsia="pl-PL"/>
        </w:rPr>
        <w:t xml:space="preserve"> e-mail do kontaktów dla celów </w:t>
      </w:r>
      <w:r w:rsidR="00625FE9" w:rsidRPr="00625FE9">
        <w:rPr>
          <w:rFonts w:ascii="Times New Roman" w:eastAsia="Times New Roman" w:hAnsi="Times New Roman" w:cs="Times New Roman"/>
          <w:lang w:eastAsia="pl-PL"/>
        </w:rPr>
        <w:t>p</w:t>
      </w:r>
      <w:r w:rsidRPr="00625FE9">
        <w:rPr>
          <w:rFonts w:ascii="Times New Roman" w:eastAsia="Times New Roman" w:hAnsi="Times New Roman" w:cs="Times New Roman"/>
          <w:lang w:eastAsia="pl-PL"/>
        </w:rPr>
        <w:t>ostępowania kwalifikacyjnego;</w:t>
      </w:r>
    </w:p>
    <w:p w14:paraId="7C0268A8" w14:textId="77777777" w:rsidR="00DE0A0D" w:rsidRPr="00DE0A0D" w:rsidRDefault="00DE0A0D" w:rsidP="00DE0A0D">
      <w:pPr>
        <w:numPr>
          <w:ilvl w:val="0"/>
          <w:numId w:val="40"/>
        </w:numPr>
        <w:spacing w:after="120" w:line="240" w:lineRule="auto"/>
        <w:ind w:hanging="35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0A0D">
        <w:rPr>
          <w:rFonts w:ascii="Times New Roman" w:eastAsia="Times New Roman" w:hAnsi="Times New Roman" w:cs="Times New Roman"/>
          <w:lang w:eastAsia="pl-PL"/>
        </w:rPr>
        <w:t>list motywacyjny (w oryginale);</w:t>
      </w:r>
    </w:p>
    <w:p w14:paraId="0375F5E9" w14:textId="77777777" w:rsidR="00DE0A0D" w:rsidRPr="00DE0A0D" w:rsidRDefault="00DE0A0D" w:rsidP="00DE0A0D">
      <w:pPr>
        <w:numPr>
          <w:ilvl w:val="0"/>
          <w:numId w:val="40"/>
        </w:numPr>
        <w:spacing w:after="120" w:line="240" w:lineRule="auto"/>
        <w:ind w:hanging="35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0A0D">
        <w:rPr>
          <w:rFonts w:ascii="Times New Roman" w:hAnsi="Times New Roman" w:cs="Times New Roman"/>
        </w:rPr>
        <w:t xml:space="preserve">oświadczenie o wyrażeniu zgody na przetwarzanie danych osobowych Kandydata dla celów postępowania kwalifikacyjnego; </w:t>
      </w:r>
    </w:p>
    <w:p w14:paraId="4272B4FB" w14:textId="60BE361F" w:rsidR="00DE0A0D" w:rsidRPr="00DE0A0D" w:rsidRDefault="00DE0A0D" w:rsidP="00DE0A0D">
      <w:pPr>
        <w:numPr>
          <w:ilvl w:val="0"/>
          <w:numId w:val="40"/>
        </w:numPr>
        <w:spacing w:after="120" w:line="240" w:lineRule="auto"/>
        <w:ind w:hanging="35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hAnsi="Times New Roman" w:cs="Times New Roman"/>
        </w:rPr>
        <w:t>aktualne zaświadczenie lekarskie, stwierdzające brak przeciwwskazań do zajmowania stanowiska kierowniczego (nie starsze niż 3 miesiące przed datą złożenia oferty przez Kandydata)</w:t>
      </w:r>
      <w:r w:rsidR="00625FE9">
        <w:rPr>
          <w:rFonts w:ascii="Times New Roman" w:hAnsi="Times New Roman" w:cs="Times New Roman"/>
        </w:rPr>
        <w:t>;</w:t>
      </w:r>
    </w:p>
    <w:p w14:paraId="11896457" w14:textId="1D53242E" w:rsidR="00DE0A0D" w:rsidRPr="007E58B6" w:rsidRDefault="00DE0A0D" w:rsidP="007E58B6">
      <w:pPr>
        <w:numPr>
          <w:ilvl w:val="0"/>
          <w:numId w:val="40"/>
        </w:numPr>
        <w:spacing w:after="12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D499F">
        <w:rPr>
          <w:rFonts w:ascii="Times New Roman" w:hAnsi="Times New Roman" w:cs="Times New Roman"/>
        </w:rPr>
        <w:lastRenderedPageBreak/>
        <w:t>przygotowaną przez Kandydata na piśmie koncepcję zarządzania Spółką lub prowadzenia spraw Spółki oraz prognozę rozwoju Spółki, w oparciu o powszechnie dostępne dokumenty i informacje o Spółce</w:t>
      </w:r>
      <w:r w:rsidR="007E58B6">
        <w:rPr>
          <w:rFonts w:ascii="Times New Roman" w:hAnsi="Times New Roman" w:cs="Times New Roman"/>
        </w:rPr>
        <w:t>.</w:t>
      </w:r>
    </w:p>
    <w:p w14:paraId="2982F874" w14:textId="33FC9226" w:rsidR="007E58B6" w:rsidRPr="001E0077" w:rsidRDefault="007E58B6" w:rsidP="007E58B6">
      <w:pPr>
        <w:spacing w:after="120" w:line="240" w:lineRule="auto"/>
        <w:ind w:left="36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Kandydat może </w:t>
      </w:r>
      <w:r w:rsidR="00F07500">
        <w:rPr>
          <w:rFonts w:ascii="Times New Roman" w:hAnsi="Times New Roman" w:cs="Times New Roman"/>
        </w:rPr>
        <w:t xml:space="preserve">dodatkowo </w:t>
      </w:r>
      <w:r>
        <w:rPr>
          <w:rFonts w:ascii="Times New Roman" w:hAnsi="Times New Roman" w:cs="Times New Roman"/>
        </w:rPr>
        <w:t xml:space="preserve">przedłożyć </w:t>
      </w:r>
      <w:r w:rsidRPr="00DE0A0D">
        <w:rPr>
          <w:rFonts w:ascii="Times New Roman" w:eastAsia="Times New Roman" w:hAnsi="Times New Roman" w:cs="Times New Roman"/>
          <w:lang w:eastAsia="pl-PL"/>
        </w:rPr>
        <w:t>inne dokumenty, które uznana za istotne</w:t>
      </w:r>
      <w:r>
        <w:rPr>
          <w:rFonts w:ascii="Times New Roman" w:eastAsia="Times New Roman" w:hAnsi="Times New Roman" w:cs="Times New Roman"/>
          <w:lang w:eastAsia="pl-PL"/>
        </w:rPr>
        <w:t xml:space="preserve">, w szczególności </w:t>
      </w:r>
      <w:r w:rsidRPr="00605C78">
        <w:rPr>
          <w:rFonts w:ascii="Times New Roman" w:hAnsi="Times New Roman" w:cs="Times New Roman"/>
          <w:shd w:val="clear" w:color="auto" w:fill="FFFFFF"/>
        </w:rPr>
        <w:t>dokumenty potwierdzające doświadczenie w branży związanej z działalnością Spółki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2F8B4D48" w14:textId="7A1F3673" w:rsidR="00625FE9" w:rsidRDefault="00DE0A0D" w:rsidP="00625FE9">
      <w:pPr>
        <w:numPr>
          <w:ilvl w:val="0"/>
          <w:numId w:val="41"/>
        </w:numPr>
        <w:spacing w:after="12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E0A0D">
        <w:rPr>
          <w:rFonts w:ascii="Times New Roman" w:eastAsia="Times New Roman" w:hAnsi="Times New Roman" w:cs="Times New Roman"/>
          <w:lang w:eastAsia="pl-PL"/>
        </w:rPr>
        <w:t>Wzór zgłoszenia, wzór formularza oświadczenia Kandydata oraz wz</w:t>
      </w:r>
      <w:r w:rsidR="00625FE9">
        <w:rPr>
          <w:rFonts w:ascii="Times New Roman" w:eastAsia="Times New Roman" w:hAnsi="Times New Roman" w:cs="Times New Roman"/>
          <w:lang w:eastAsia="pl-PL"/>
        </w:rPr>
        <w:t>o</w:t>
      </w:r>
      <w:r w:rsidRPr="00DE0A0D">
        <w:rPr>
          <w:rFonts w:ascii="Times New Roman" w:eastAsia="Times New Roman" w:hAnsi="Times New Roman" w:cs="Times New Roman"/>
          <w:lang w:eastAsia="pl-PL"/>
        </w:rPr>
        <w:t>r</w:t>
      </w:r>
      <w:r w:rsidR="00625FE9">
        <w:rPr>
          <w:rFonts w:ascii="Times New Roman" w:eastAsia="Times New Roman" w:hAnsi="Times New Roman" w:cs="Times New Roman"/>
          <w:lang w:eastAsia="pl-PL"/>
        </w:rPr>
        <w:t>y</w:t>
      </w:r>
      <w:r w:rsidRPr="00DE0A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0A0D">
        <w:rPr>
          <w:rFonts w:ascii="Times New Roman" w:hAnsi="Times New Roman" w:cs="Times New Roman"/>
        </w:rPr>
        <w:t>oświadcze</w:t>
      </w:r>
      <w:r w:rsidR="00625FE9">
        <w:rPr>
          <w:rFonts w:ascii="Times New Roman" w:hAnsi="Times New Roman" w:cs="Times New Roman"/>
        </w:rPr>
        <w:t>ń</w:t>
      </w:r>
      <w:r w:rsidRPr="00DE0A0D">
        <w:rPr>
          <w:rFonts w:ascii="Times New Roman" w:hAnsi="Times New Roman" w:cs="Times New Roman"/>
        </w:rPr>
        <w:t xml:space="preserve"> o</w:t>
      </w:r>
      <w:r w:rsidR="00A43460">
        <w:rPr>
          <w:rFonts w:ascii="Times New Roman" w:hAnsi="Times New Roman" w:cs="Times New Roman"/>
        </w:rPr>
        <w:t xml:space="preserve"> </w:t>
      </w:r>
      <w:r w:rsidRPr="00DE0A0D">
        <w:rPr>
          <w:rFonts w:ascii="Times New Roman" w:hAnsi="Times New Roman" w:cs="Times New Roman"/>
        </w:rPr>
        <w:t>wyrażeniu zgody na przetwarzanie danych osobowych Kandydata dla celów postępowania kwalifikacyjnego</w:t>
      </w:r>
      <w:r w:rsidRPr="00DE0A0D">
        <w:rPr>
          <w:rFonts w:ascii="Times New Roman" w:eastAsia="Times New Roman" w:hAnsi="Times New Roman" w:cs="Times New Roman"/>
          <w:lang w:eastAsia="pl-PL"/>
        </w:rPr>
        <w:t xml:space="preserve"> stanowią załączniki do Ogłoszenia i zostaną udostępnione na stronie internetowej Spółki.</w:t>
      </w:r>
    </w:p>
    <w:p w14:paraId="13871336" w14:textId="77777777" w:rsidR="00625FE9" w:rsidRDefault="00312F58" w:rsidP="00625FE9">
      <w:pPr>
        <w:numPr>
          <w:ilvl w:val="0"/>
          <w:numId w:val="41"/>
        </w:numPr>
        <w:spacing w:after="12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25FE9">
        <w:rPr>
          <w:rFonts w:ascii="Times New Roman" w:hAnsi="Times New Roman" w:cs="Times New Roman"/>
        </w:rPr>
        <w:t xml:space="preserve">W toku </w:t>
      </w:r>
      <w:r w:rsidR="00DE0A0D" w:rsidRPr="00625FE9">
        <w:rPr>
          <w:rFonts w:ascii="Times New Roman" w:hAnsi="Times New Roman" w:cs="Times New Roman"/>
        </w:rPr>
        <w:t>p</w:t>
      </w:r>
      <w:r w:rsidRPr="00625FE9">
        <w:rPr>
          <w:rFonts w:ascii="Times New Roman" w:hAnsi="Times New Roman" w:cs="Times New Roman"/>
        </w:rPr>
        <w:t>ostępowania kwalifikacyjnego, Rada Nadzorcza Spółki może wezwać Kandydata do</w:t>
      </w:r>
      <w:r w:rsidR="009A1679" w:rsidRPr="00625FE9">
        <w:rPr>
          <w:rFonts w:ascii="Times New Roman" w:hAnsi="Times New Roman" w:cs="Times New Roman"/>
        </w:rPr>
        <w:t> </w:t>
      </w:r>
      <w:r w:rsidRPr="00625FE9">
        <w:rPr>
          <w:rFonts w:ascii="Times New Roman" w:hAnsi="Times New Roman" w:cs="Times New Roman"/>
        </w:rPr>
        <w:t>przedstawienia dodatkowych, niewymienionych powyżej oraz w ogłoszeniu dokumentów.</w:t>
      </w:r>
    </w:p>
    <w:p w14:paraId="276E356F" w14:textId="19629EF4" w:rsidR="00625FE9" w:rsidRPr="007E58B6" w:rsidRDefault="00DE0A0D" w:rsidP="00625FE9">
      <w:pPr>
        <w:numPr>
          <w:ilvl w:val="0"/>
          <w:numId w:val="41"/>
        </w:numPr>
        <w:spacing w:after="12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25FE9">
        <w:rPr>
          <w:rFonts w:ascii="Times New Roman" w:hAnsi="Times New Roman" w:cs="Times New Roman"/>
        </w:rPr>
        <w:t xml:space="preserve">Pisemne </w:t>
      </w:r>
      <w:r w:rsidR="00312F58" w:rsidRPr="00625FE9">
        <w:rPr>
          <w:rFonts w:ascii="Times New Roman" w:hAnsi="Times New Roman" w:cs="Times New Roman"/>
        </w:rPr>
        <w:t xml:space="preserve">Zgłoszenia należy składać </w:t>
      </w:r>
      <w:r w:rsidR="0023076C" w:rsidRPr="00625FE9">
        <w:rPr>
          <w:rFonts w:ascii="Times New Roman" w:hAnsi="Times New Roman" w:cs="Times New Roman"/>
        </w:rPr>
        <w:t xml:space="preserve">osobiście lub listem poleconym, </w:t>
      </w:r>
      <w:r w:rsidR="00312F58" w:rsidRPr="00625FE9">
        <w:rPr>
          <w:rFonts w:ascii="Times New Roman" w:hAnsi="Times New Roman" w:cs="Times New Roman"/>
        </w:rPr>
        <w:t xml:space="preserve">w siedzibie Spółki, adres: </w:t>
      </w:r>
      <w:r w:rsidR="004D5D8F" w:rsidRPr="00625FE9">
        <w:rPr>
          <w:rFonts w:ascii="Times New Roman" w:hAnsi="Times New Roman" w:cs="Times New Roman"/>
          <w:b/>
          <w:bCs/>
        </w:rPr>
        <w:t>Wojskowe Zakłady Elektroniczne S.A., ul. 1 Maja 1, 05-220 Zielonka</w:t>
      </w:r>
      <w:r w:rsidR="00312F58" w:rsidRPr="00625FE9">
        <w:rPr>
          <w:rFonts w:ascii="Times New Roman" w:hAnsi="Times New Roman" w:cs="Times New Roman"/>
        </w:rPr>
        <w:t>, w zamkniętej kopercie z</w:t>
      </w:r>
      <w:r w:rsidR="00625FE9">
        <w:rPr>
          <w:rFonts w:ascii="Times New Roman" w:hAnsi="Times New Roman" w:cs="Times New Roman"/>
        </w:rPr>
        <w:t> </w:t>
      </w:r>
      <w:r w:rsidR="00312F58" w:rsidRPr="00625FE9">
        <w:rPr>
          <w:rFonts w:ascii="Times New Roman" w:hAnsi="Times New Roman" w:cs="Times New Roman"/>
        </w:rPr>
        <w:t xml:space="preserve">dopiskiem: </w:t>
      </w:r>
      <w:r w:rsidR="00312F58" w:rsidRPr="00625FE9">
        <w:rPr>
          <w:rFonts w:ascii="Times New Roman" w:hAnsi="Times New Roman" w:cs="Times New Roman"/>
          <w:b/>
          <w:bCs/>
        </w:rPr>
        <w:t>„</w:t>
      </w:r>
      <w:r w:rsidR="00312F58" w:rsidRPr="00625FE9">
        <w:rPr>
          <w:rFonts w:ascii="Times New Roman" w:hAnsi="Times New Roman" w:cs="Times New Roman"/>
          <w:b/>
          <w:bCs/>
          <w:i/>
        </w:rPr>
        <w:t xml:space="preserve">Postępowanie kwalifikacyjne na stanowisko </w:t>
      </w:r>
      <w:r w:rsidR="00E76BA3" w:rsidRPr="00E76BA3">
        <w:rPr>
          <w:rFonts w:ascii="Times New Roman" w:hAnsi="Times New Roman" w:cs="Times New Roman"/>
          <w:b/>
          <w:i/>
          <w:iCs/>
        </w:rPr>
        <w:t>Członka</w:t>
      </w:r>
      <w:r w:rsidR="00F13262" w:rsidRPr="00625FE9">
        <w:rPr>
          <w:rFonts w:ascii="Times New Roman" w:hAnsi="Times New Roman" w:cs="Times New Roman"/>
          <w:b/>
          <w:bCs/>
          <w:i/>
          <w:iCs/>
        </w:rPr>
        <w:t xml:space="preserve"> Zarządu </w:t>
      </w:r>
      <w:r w:rsidR="009262EE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WZE S.A.</w:t>
      </w:r>
      <w:r w:rsidR="00F13262" w:rsidRPr="00625FE9">
        <w:rPr>
          <w:rFonts w:ascii="Times New Roman" w:hAnsi="Times New Roman" w:cs="Times New Roman"/>
        </w:rPr>
        <w:t xml:space="preserve"> </w:t>
      </w:r>
      <w:r w:rsidR="00021E18" w:rsidRPr="00625FE9">
        <w:rPr>
          <w:rFonts w:ascii="Times New Roman" w:hAnsi="Times New Roman" w:cs="Times New Roman"/>
          <w:b/>
          <w:bCs/>
          <w:i/>
        </w:rPr>
        <w:t xml:space="preserve">– </w:t>
      </w:r>
      <w:r w:rsidR="00312F58" w:rsidRPr="00625FE9">
        <w:rPr>
          <w:rFonts w:ascii="Times New Roman" w:hAnsi="Times New Roman" w:cs="Times New Roman"/>
          <w:b/>
          <w:bCs/>
          <w:i/>
        </w:rPr>
        <w:t>nie otwiera</w:t>
      </w:r>
      <w:r w:rsidR="007946CB" w:rsidRPr="00625FE9">
        <w:rPr>
          <w:rFonts w:ascii="Times New Roman" w:hAnsi="Times New Roman" w:cs="Times New Roman"/>
          <w:b/>
          <w:bCs/>
          <w:i/>
        </w:rPr>
        <w:t>ć”</w:t>
      </w:r>
      <w:r w:rsidR="00312F58" w:rsidRPr="00625FE9">
        <w:rPr>
          <w:rFonts w:ascii="Times New Roman" w:hAnsi="Times New Roman" w:cs="Times New Roman"/>
          <w:b/>
          <w:bCs/>
        </w:rPr>
        <w:t>.</w:t>
      </w:r>
      <w:r w:rsidR="00312F58" w:rsidRPr="00625FE9">
        <w:rPr>
          <w:rFonts w:ascii="Times New Roman" w:hAnsi="Times New Roman" w:cs="Times New Roman"/>
        </w:rPr>
        <w:t xml:space="preserve"> </w:t>
      </w:r>
    </w:p>
    <w:p w14:paraId="4B7B9CDE" w14:textId="7F7BCB1F" w:rsidR="007E58B6" w:rsidRDefault="007E58B6" w:rsidP="007E58B6">
      <w:pPr>
        <w:spacing w:after="12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E58B6">
        <w:rPr>
          <w:rFonts w:ascii="Times New Roman" w:eastAsia="Times New Roman" w:hAnsi="Times New Roman" w:cs="Times New Roman"/>
          <w:lang w:eastAsia="pl-PL"/>
        </w:rPr>
        <w:t xml:space="preserve">Aplikacja na stanowisko Członka Zarządu </w:t>
      </w:r>
      <w:r w:rsidR="009262EE">
        <w:rPr>
          <w:rFonts w:ascii="Times New Roman" w:eastAsia="Times New Roman" w:hAnsi="Times New Roman" w:cs="Times New Roman"/>
          <w:lang w:eastAsia="pl-PL"/>
        </w:rPr>
        <w:t xml:space="preserve">WZE S.A. </w:t>
      </w:r>
      <w:r w:rsidRPr="007E58B6">
        <w:rPr>
          <w:rFonts w:ascii="Times New Roman" w:eastAsia="Times New Roman" w:hAnsi="Times New Roman" w:cs="Times New Roman"/>
          <w:lang w:eastAsia="pl-PL"/>
        </w:rPr>
        <w:t xml:space="preserve">jest równoznaczna z aplikacją na wszystkie dostępne stanowiska Członka Zarządu </w:t>
      </w:r>
      <w:r w:rsidR="009262EE">
        <w:rPr>
          <w:rFonts w:ascii="Times New Roman" w:eastAsia="Times New Roman" w:hAnsi="Times New Roman" w:cs="Times New Roman"/>
          <w:lang w:eastAsia="pl-PL"/>
        </w:rPr>
        <w:t xml:space="preserve">WZE S.A. </w:t>
      </w:r>
      <w:r w:rsidRPr="007E58B6">
        <w:rPr>
          <w:rFonts w:ascii="Times New Roman" w:eastAsia="Times New Roman" w:hAnsi="Times New Roman" w:cs="Times New Roman"/>
          <w:lang w:eastAsia="pl-PL"/>
        </w:rPr>
        <w:t>w ramach prowadzonej rekrutacji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663DADC7" w14:textId="43A5B027" w:rsidR="00312F58" w:rsidRPr="007E58B6" w:rsidRDefault="00312F58" w:rsidP="00625FE9">
      <w:pPr>
        <w:numPr>
          <w:ilvl w:val="0"/>
          <w:numId w:val="41"/>
        </w:numPr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25FE9">
        <w:rPr>
          <w:rFonts w:ascii="Times New Roman" w:hAnsi="Times New Roman" w:cs="Times New Roman"/>
        </w:rPr>
        <w:t xml:space="preserve">Zgłoszenia Kandydatów będą przyjmowane w dni robocze, w godz. od </w:t>
      </w:r>
      <w:r w:rsidR="004D5D8F" w:rsidRPr="007E58B6">
        <w:rPr>
          <w:rFonts w:ascii="Times New Roman" w:hAnsi="Times New Roman" w:cs="Times New Roman"/>
          <w:b/>
          <w:bCs/>
        </w:rPr>
        <w:t>7.</w:t>
      </w:r>
      <w:r w:rsidR="008C09B1" w:rsidRPr="007E58B6">
        <w:rPr>
          <w:rFonts w:ascii="Times New Roman" w:hAnsi="Times New Roman" w:cs="Times New Roman"/>
          <w:b/>
          <w:bCs/>
        </w:rPr>
        <w:t>3</w:t>
      </w:r>
      <w:r w:rsidR="004D5D8F" w:rsidRPr="007E58B6">
        <w:rPr>
          <w:rFonts w:ascii="Times New Roman" w:hAnsi="Times New Roman" w:cs="Times New Roman"/>
          <w:b/>
          <w:bCs/>
        </w:rPr>
        <w:t>0</w:t>
      </w:r>
      <w:r w:rsidR="004D5D8F" w:rsidRPr="007E58B6">
        <w:rPr>
          <w:rFonts w:ascii="Times New Roman" w:hAnsi="Times New Roman" w:cs="Times New Roman"/>
        </w:rPr>
        <w:t xml:space="preserve"> </w:t>
      </w:r>
      <w:r w:rsidRPr="007E58B6">
        <w:rPr>
          <w:rFonts w:ascii="Times New Roman" w:hAnsi="Times New Roman" w:cs="Times New Roman"/>
        </w:rPr>
        <w:t xml:space="preserve">do </w:t>
      </w:r>
      <w:r w:rsidR="004D5D8F" w:rsidRPr="007E58B6">
        <w:rPr>
          <w:rFonts w:ascii="Times New Roman" w:hAnsi="Times New Roman" w:cs="Times New Roman"/>
          <w:b/>
          <w:bCs/>
        </w:rPr>
        <w:t>14.30</w:t>
      </w:r>
      <w:r w:rsidRPr="007E58B6">
        <w:rPr>
          <w:rFonts w:ascii="Times New Roman" w:hAnsi="Times New Roman" w:cs="Times New Roman"/>
        </w:rPr>
        <w:t xml:space="preserve"> w terminie do</w:t>
      </w:r>
      <w:r w:rsidR="00C56961" w:rsidRPr="007E58B6">
        <w:rPr>
          <w:rFonts w:ascii="Times New Roman" w:hAnsi="Times New Roman" w:cs="Times New Roman"/>
        </w:rPr>
        <w:t> </w:t>
      </w:r>
      <w:r w:rsidRPr="007E58B6">
        <w:rPr>
          <w:rFonts w:ascii="Times New Roman" w:hAnsi="Times New Roman" w:cs="Times New Roman"/>
        </w:rPr>
        <w:t xml:space="preserve">dnia </w:t>
      </w:r>
      <w:r w:rsidR="00CA6E6D" w:rsidRPr="007E58B6">
        <w:rPr>
          <w:rFonts w:ascii="Times New Roman" w:hAnsi="Times New Roman" w:cs="Times New Roman"/>
          <w:b/>
          <w:bCs/>
        </w:rPr>
        <w:t>18</w:t>
      </w:r>
      <w:r w:rsidR="00983CD0" w:rsidRPr="007E58B6">
        <w:rPr>
          <w:rFonts w:ascii="Times New Roman" w:hAnsi="Times New Roman" w:cs="Times New Roman"/>
          <w:b/>
          <w:bCs/>
        </w:rPr>
        <w:t>.0</w:t>
      </w:r>
      <w:r w:rsidR="00CA6E6D" w:rsidRPr="007E58B6">
        <w:rPr>
          <w:rFonts w:ascii="Times New Roman" w:hAnsi="Times New Roman" w:cs="Times New Roman"/>
          <w:b/>
          <w:bCs/>
        </w:rPr>
        <w:t>6</w:t>
      </w:r>
      <w:r w:rsidR="00983CD0" w:rsidRPr="007E58B6">
        <w:rPr>
          <w:rFonts w:ascii="Times New Roman" w:hAnsi="Times New Roman" w:cs="Times New Roman"/>
          <w:b/>
          <w:bCs/>
        </w:rPr>
        <w:t>.202</w:t>
      </w:r>
      <w:r w:rsidR="00CA6E6D" w:rsidRPr="007E58B6">
        <w:rPr>
          <w:rFonts w:ascii="Times New Roman" w:hAnsi="Times New Roman" w:cs="Times New Roman"/>
          <w:b/>
          <w:bCs/>
        </w:rPr>
        <w:t>5</w:t>
      </w:r>
      <w:r w:rsidR="004D5D8F" w:rsidRPr="007E58B6">
        <w:rPr>
          <w:rFonts w:ascii="Times New Roman" w:hAnsi="Times New Roman" w:cs="Times New Roman"/>
          <w:b/>
          <w:bCs/>
        </w:rPr>
        <w:t xml:space="preserve"> </w:t>
      </w:r>
      <w:r w:rsidRPr="007E58B6">
        <w:rPr>
          <w:rFonts w:ascii="Times New Roman" w:hAnsi="Times New Roman" w:cs="Times New Roman"/>
          <w:b/>
          <w:bCs/>
        </w:rPr>
        <w:t>r.</w:t>
      </w:r>
      <w:r w:rsidR="008F3079" w:rsidRPr="007E58B6">
        <w:rPr>
          <w:rFonts w:ascii="Times New Roman" w:hAnsi="Times New Roman" w:cs="Times New Roman"/>
          <w:b/>
          <w:bCs/>
        </w:rPr>
        <w:t xml:space="preserve"> </w:t>
      </w:r>
      <w:r w:rsidR="008F3079" w:rsidRPr="007E58B6">
        <w:rPr>
          <w:rFonts w:ascii="Times New Roman" w:hAnsi="Times New Roman" w:cs="Times New Roman"/>
        </w:rPr>
        <w:t>włącznie.</w:t>
      </w:r>
      <w:r w:rsidR="007B2635" w:rsidRPr="007E58B6">
        <w:rPr>
          <w:rFonts w:ascii="Times New Roman" w:hAnsi="Times New Roman" w:cs="Times New Roman"/>
        </w:rPr>
        <w:t xml:space="preserve"> </w:t>
      </w:r>
      <w:r w:rsidRPr="007E58B6">
        <w:rPr>
          <w:rFonts w:ascii="Times New Roman" w:hAnsi="Times New Roman" w:cs="Times New Roman"/>
        </w:rPr>
        <w:t>W przypadku składania zgłoszenia l</w:t>
      </w:r>
      <w:r w:rsidR="00643E8E" w:rsidRPr="007E58B6">
        <w:rPr>
          <w:rFonts w:ascii="Times New Roman" w:hAnsi="Times New Roman" w:cs="Times New Roman"/>
        </w:rPr>
        <w:t>istem poleconym na adres Spółki</w:t>
      </w:r>
      <w:r w:rsidRPr="007E58B6">
        <w:rPr>
          <w:rFonts w:ascii="Times New Roman" w:hAnsi="Times New Roman" w:cs="Times New Roman"/>
        </w:rPr>
        <w:t xml:space="preserve"> o</w:t>
      </w:r>
      <w:r w:rsidR="008F3079" w:rsidRPr="007E58B6">
        <w:rPr>
          <w:rFonts w:ascii="Times New Roman" w:hAnsi="Times New Roman" w:cs="Times New Roman"/>
        </w:rPr>
        <w:t xml:space="preserve"> </w:t>
      </w:r>
      <w:r w:rsidRPr="007E58B6">
        <w:rPr>
          <w:rFonts w:ascii="Times New Roman" w:hAnsi="Times New Roman" w:cs="Times New Roman"/>
        </w:rPr>
        <w:t xml:space="preserve">dochowaniu terminu decyduje dzień </w:t>
      </w:r>
      <w:r w:rsidR="00FC3D13" w:rsidRPr="007E58B6">
        <w:rPr>
          <w:rFonts w:ascii="Times New Roman" w:hAnsi="Times New Roman" w:cs="Times New Roman"/>
        </w:rPr>
        <w:t xml:space="preserve">i godzina </w:t>
      </w:r>
      <w:r w:rsidRPr="007E58B6">
        <w:rPr>
          <w:rFonts w:ascii="Times New Roman" w:hAnsi="Times New Roman" w:cs="Times New Roman"/>
        </w:rPr>
        <w:t>doręczenia zgłoszenia do siedziby Spółki.</w:t>
      </w:r>
      <w:r w:rsidR="00FC3D13" w:rsidRPr="007E58B6">
        <w:rPr>
          <w:rFonts w:ascii="Times New Roman" w:hAnsi="Times New Roman" w:cs="Times New Roman"/>
        </w:rPr>
        <w:t xml:space="preserve"> Termin uważa się za zachowany jeśli zgłoszenie wpłynęło do </w:t>
      </w:r>
      <w:r w:rsidR="00021E18" w:rsidRPr="007E58B6">
        <w:rPr>
          <w:rFonts w:ascii="Times New Roman" w:hAnsi="Times New Roman" w:cs="Times New Roman"/>
        </w:rPr>
        <w:t>S</w:t>
      </w:r>
      <w:r w:rsidR="00FC3D13" w:rsidRPr="007E58B6">
        <w:rPr>
          <w:rFonts w:ascii="Times New Roman" w:hAnsi="Times New Roman" w:cs="Times New Roman"/>
        </w:rPr>
        <w:t>półki przed jego upływem.</w:t>
      </w:r>
    </w:p>
    <w:p w14:paraId="67408B33" w14:textId="2EDBA970" w:rsidR="00312F58" w:rsidRPr="007E58B6" w:rsidRDefault="00312F5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7E58B6">
        <w:rPr>
          <w:rFonts w:ascii="Times New Roman" w:hAnsi="Times New Roman" w:cs="Times New Roman"/>
        </w:rPr>
        <w:t xml:space="preserve">Zgłoszenia Kandydatów złożone po terminie określonym </w:t>
      </w:r>
      <w:r w:rsidR="00203ECF" w:rsidRPr="007E58B6">
        <w:rPr>
          <w:rFonts w:ascii="Times New Roman" w:hAnsi="Times New Roman" w:cs="Times New Roman"/>
        </w:rPr>
        <w:t xml:space="preserve">w ust. </w:t>
      </w:r>
      <w:r w:rsidR="00C20CAA" w:rsidRPr="007E58B6">
        <w:rPr>
          <w:rFonts w:ascii="Times New Roman" w:hAnsi="Times New Roman" w:cs="Times New Roman"/>
        </w:rPr>
        <w:t>9</w:t>
      </w:r>
      <w:r w:rsidRPr="007E58B6">
        <w:rPr>
          <w:rFonts w:ascii="Times New Roman" w:hAnsi="Times New Roman" w:cs="Times New Roman"/>
        </w:rPr>
        <w:t xml:space="preserve"> oraz zgłoszenia niespełniające wymogów określonych w ust. </w:t>
      </w:r>
      <w:r w:rsidR="00C20CAA" w:rsidRPr="007E58B6">
        <w:rPr>
          <w:rFonts w:ascii="Times New Roman" w:hAnsi="Times New Roman" w:cs="Times New Roman"/>
        </w:rPr>
        <w:t>4</w:t>
      </w:r>
      <w:r w:rsidR="006E38E5" w:rsidRPr="007E58B6">
        <w:rPr>
          <w:rFonts w:ascii="Times New Roman" w:hAnsi="Times New Roman" w:cs="Times New Roman"/>
        </w:rPr>
        <w:t xml:space="preserve"> i</w:t>
      </w:r>
      <w:r w:rsidR="008F3079" w:rsidRPr="007E58B6">
        <w:rPr>
          <w:rFonts w:ascii="Times New Roman" w:hAnsi="Times New Roman" w:cs="Times New Roman"/>
        </w:rPr>
        <w:t xml:space="preserve"> </w:t>
      </w:r>
      <w:r w:rsidR="00203ECF" w:rsidRPr="007E58B6">
        <w:rPr>
          <w:rFonts w:ascii="Times New Roman" w:hAnsi="Times New Roman" w:cs="Times New Roman"/>
        </w:rPr>
        <w:t>5</w:t>
      </w:r>
      <w:r w:rsidRPr="007E58B6">
        <w:rPr>
          <w:rFonts w:ascii="Times New Roman" w:hAnsi="Times New Roman" w:cs="Times New Roman"/>
        </w:rPr>
        <w:t xml:space="preserve">, nie będą rozpatrywane w dalszej części </w:t>
      </w:r>
      <w:r w:rsidR="00F56825" w:rsidRPr="007E58B6">
        <w:rPr>
          <w:rFonts w:ascii="Times New Roman" w:hAnsi="Times New Roman" w:cs="Times New Roman"/>
        </w:rPr>
        <w:t>p</w:t>
      </w:r>
      <w:r w:rsidRPr="007E58B6">
        <w:rPr>
          <w:rFonts w:ascii="Times New Roman" w:hAnsi="Times New Roman" w:cs="Times New Roman"/>
        </w:rPr>
        <w:t>ostępowania kwalifikacyjnego.</w:t>
      </w:r>
    </w:p>
    <w:p w14:paraId="3229108D" w14:textId="77C0CBD4" w:rsidR="00312F58" w:rsidRPr="007E58B6" w:rsidRDefault="00312F5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7E58B6">
        <w:rPr>
          <w:rFonts w:ascii="Times New Roman" w:hAnsi="Times New Roman" w:cs="Times New Roman"/>
        </w:rPr>
        <w:t xml:space="preserve">Otwarcie zgłoszeń </w:t>
      </w:r>
      <w:r w:rsidR="00DC4911" w:rsidRPr="007E58B6">
        <w:rPr>
          <w:rFonts w:ascii="Times New Roman" w:hAnsi="Times New Roman" w:cs="Times New Roman"/>
        </w:rPr>
        <w:t>K</w:t>
      </w:r>
      <w:r w:rsidRPr="007E58B6">
        <w:rPr>
          <w:rFonts w:ascii="Times New Roman" w:hAnsi="Times New Roman" w:cs="Times New Roman"/>
        </w:rPr>
        <w:t xml:space="preserve">andydatów nastąpi </w:t>
      </w:r>
      <w:r w:rsidR="00FC3D13" w:rsidRPr="007E58B6">
        <w:rPr>
          <w:rFonts w:ascii="Times New Roman" w:hAnsi="Times New Roman" w:cs="Times New Roman"/>
          <w:b/>
          <w:bCs/>
        </w:rPr>
        <w:t>18.06.2025 o godz.15.00</w:t>
      </w:r>
    </w:p>
    <w:p w14:paraId="6C6CAFB6" w14:textId="7126956A" w:rsidR="00312F58" w:rsidRPr="007D499F" w:rsidRDefault="00312F5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</w:rPr>
        <w:t>Rada Nadzorcza Spółki dokona weryfikacji otrzymanych zgłoszeń pod względem terminowości złożenia oraz ich zgodności z wymogami określonymi w niniejsz</w:t>
      </w:r>
      <w:r w:rsidR="007946CB" w:rsidRPr="007D499F">
        <w:rPr>
          <w:rFonts w:ascii="Times New Roman" w:hAnsi="Times New Roman" w:cs="Times New Roman"/>
        </w:rPr>
        <w:t>ym</w:t>
      </w:r>
      <w:r w:rsidRPr="007D499F">
        <w:rPr>
          <w:rFonts w:ascii="Times New Roman" w:hAnsi="Times New Roman" w:cs="Times New Roman"/>
        </w:rPr>
        <w:t xml:space="preserve"> ogłoszeniu o </w:t>
      </w:r>
      <w:r w:rsidR="008F3079">
        <w:rPr>
          <w:rFonts w:ascii="Times New Roman" w:hAnsi="Times New Roman" w:cs="Times New Roman"/>
        </w:rPr>
        <w:t>p</w:t>
      </w:r>
      <w:r w:rsidRPr="007D499F">
        <w:rPr>
          <w:rFonts w:ascii="Times New Roman" w:hAnsi="Times New Roman" w:cs="Times New Roman"/>
        </w:rPr>
        <w:t xml:space="preserve">ostępowaniu kwalifikacyjnym oraz sporządzi wykaz Kandydatów dopuszczonych do rozmowy kwalifikacyjnej. </w:t>
      </w:r>
    </w:p>
    <w:p w14:paraId="209DC5B1" w14:textId="27B889A9" w:rsidR="00312F58" w:rsidRPr="007D499F" w:rsidRDefault="00312F5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</w:rPr>
        <w:t>Dopuszczenie przez Radę Nadzorczą Spółki choćby jednego Kandydata jest wystarczające do</w:t>
      </w:r>
      <w:r w:rsidR="00C56961" w:rsidRPr="007D499F">
        <w:rPr>
          <w:rFonts w:ascii="Times New Roman" w:hAnsi="Times New Roman" w:cs="Times New Roman"/>
        </w:rPr>
        <w:t> </w:t>
      </w:r>
      <w:r w:rsidRPr="007D499F">
        <w:rPr>
          <w:rFonts w:ascii="Times New Roman" w:hAnsi="Times New Roman" w:cs="Times New Roman"/>
        </w:rPr>
        <w:t xml:space="preserve">przeprowadzenia dalszego </w:t>
      </w:r>
      <w:r w:rsidR="006E38E5">
        <w:rPr>
          <w:rFonts w:ascii="Times New Roman" w:hAnsi="Times New Roman" w:cs="Times New Roman"/>
        </w:rPr>
        <w:t>p</w:t>
      </w:r>
      <w:r w:rsidRPr="007D499F">
        <w:rPr>
          <w:rFonts w:ascii="Times New Roman" w:hAnsi="Times New Roman" w:cs="Times New Roman"/>
        </w:rPr>
        <w:t>ostępowania kwalifikacyjnego.</w:t>
      </w:r>
    </w:p>
    <w:p w14:paraId="5FB5D26B" w14:textId="3C00067A" w:rsidR="00312F58" w:rsidRPr="007D499F" w:rsidRDefault="00312F5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</w:rPr>
        <w:t xml:space="preserve">Kandydaci zakwalifikowani i niezakwalifikowani do dalszego etapu </w:t>
      </w:r>
      <w:r w:rsidR="006E38E5">
        <w:rPr>
          <w:rFonts w:ascii="Times New Roman" w:hAnsi="Times New Roman" w:cs="Times New Roman"/>
        </w:rPr>
        <w:t>p</w:t>
      </w:r>
      <w:r w:rsidRPr="007D499F">
        <w:rPr>
          <w:rFonts w:ascii="Times New Roman" w:hAnsi="Times New Roman" w:cs="Times New Roman"/>
        </w:rPr>
        <w:t>ostępowania kwalifikacyjnego zostaną o tym fakcie powiadomieni pisemnie lub telefonicznie, w zależności od wskazanego preferowanego sposobu kontaktowania się.</w:t>
      </w:r>
    </w:p>
    <w:p w14:paraId="0FF82F58" w14:textId="605BA12F" w:rsidR="00C171CA" w:rsidRDefault="00312F5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</w:rPr>
        <w:t xml:space="preserve">Z kandydatami zakwalifikowanymi do dalszego etapu </w:t>
      </w:r>
      <w:r w:rsidR="00F56825">
        <w:rPr>
          <w:rFonts w:ascii="Times New Roman" w:hAnsi="Times New Roman" w:cs="Times New Roman"/>
        </w:rPr>
        <w:t>p</w:t>
      </w:r>
      <w:r w:rsidRPr="007D499F">
        <w:rPr>
          <w:rFonts w:ascii="Times New Roman" w:hAnsi="Times New Roman" w:cs="Times New Roman"/>
        </w:rPr>
        <w:t xml:space="preserve">ostępowania kwalifikacyjnego Rada Nadzorcza </w:t>
      </w:r>
      <w:r w:rsidR="00F56825">
        <w:rPr>
          <w:rFonts w:ascii="Times New Roman" w:hAnsi="Times New Roman" w:cs="Times New Roman"/>
        </w:rPr>
        <w:t xml:space="preserve">Spółki </w:t>
      </w:r>
      <w:r w:rsidRPr="007D499F">
        <w:rPr>
          <w:rFonts w:ascii="Times New Roman" w:hAnsi="Times New Roman" w:cs="Times New Roman"/>
        </w:rPr>
        <w:t>przeprowadzi rozmowy kwalifikacyjne. Rozmowy będą przeprowadzone w</w:t>
      </w:r>
      <w:r w:rsidR="00F56825">
        <w:rPr>
          <w:rFonts w:ascii="Times New Roman" w:hAnsi="Times New Roman" w:cs="Times New Roman"/>
        </w:rPr>
        <w:t> </w:t>
      </w:r>
      <w:r w:rsidRPr="007D499F">
        <w:rPr>
          <w:rFonts w:ascii="Times New Roman" w:hAnsi="Times New Roman" w:cs="Times New Roman"/>
        </w:rPr>
        <w:t xml:space="preserve">siedzibie Spółki w </w:t>
      </w:r>
      <w:r w:rsidR="004D5D8F" w:rsidRPr="007D499F">
        <w:rPr>
          <w:rFonts w:ascii="Times New Roman" w:hAnsi="Times New Roman" w:cs="Times New Roman"/>
        </w:rPr>
        <w:t xml:space="preserve">Zielonce, ul. 1 Maja 1, </w:t>
      </w:r>
      <w:r w:rsidRPr="007D499F">
        <w:rPr>
          <w:rFonts w:ascii="Times New Roman" w:hAnsi="Times New Roman" w:cs="Times New Roman"/>
        </w:rPr>
        <w:t xml:space="preserve">począwszy od </w:t>
      </w:r>
      <w:r w:rsidRPr="007E58B6">
        <w:rPr>
          <w:rFonts w:ascii="Times New Roman" w:hAnsi="Times New Roman" w:cs="Times New Roman"/>
        </w:rPr>
        <w:t xml:space="preserve">dnia </w:t>
      </w:r>
      <w:r w:rsidR="007B2635" w:rsidRPr="007E58B6">
        <w:rPr>
          <w:rFonts w:ascii="Times New Roman" w:hAnsi="Times New Roman" w:cs="Times New Roman"/>
          <w:b/>
          <w:bCs/>
        </w:rPr>
        <w:t>2</w:t>
      </w:r>
      <w:r w:rsidR="002C0317" w:rsidRPr="007E58B6">
        <w:rPr>
          <w:rFonts w:ascii="Times New Roman" w:hAnsi="Times New Roman" w:cs="Times New Roman"/>
          <w:b/>
          <w:bCs/>
        </w:rPr>
        <w:t>4</w:t>
      </w:r>
      <w:r w:rsidR="00983CD0" w:rsidRPr="007E58B6">
        <w:rPr>
          <w:rFonts w:ascii="Times New Roman" w:hAnsi="Times New Roman" w:cs="Times New Roman"/>
          <w:b/>
          <w:bCs/>
        </w:rPr>
        <w:t>.0</w:t>
      </w:r>
      <w:r w:rsidR="00CA6E6D" w:rsidRPr="007E58B6">
        <w:rPr>
          <w:rFonts w:ascii="Times New Roman" w:hAnsi="Times New Roman" w:cs="Times New Roman"/>
          <w:b/>
          <w:bCs/>
        </w:rPr>
        <w:t>6</w:t>
      </w:r>
      <w:r w:rsidR="00983CD0" w:rsidRPr="007E58B6">
        <w:rPr>
          <w:rFonts w:ascii="Times New Roman" w:hAnsi="Times New Roman" w:cs="Times New Roman"/>
          <w:b/>
          <w:bCs/>
        </w:rPr>
        <w:t>.202</w:t>
      </w:r>
      <w:r w:rsidR="00CA6E6D" w:rsidRPr="007E58B6">
        <w:rPr>
          <w:rFonts w:ascii="Times New Roman" w:hAnsi="Times New Roman" w:cs="Times New Roman"/>
          <w:b/>
          <w:bCs/>
        </w:rPr>
        <w:t>5</w:t>
      </w:r>
      <w:r w:rsidR="004A4498" w:rsidRPr="007E58B6">
        <w:rPr>
          <w:rFonts w:ascii="Times New Roman" w:hAnsi="Times New Roman" w:cs="Times New Roman"/>
          <w:b/>
          <w:bCs/>
        </w:rPr>
        <w:t xml:space="preserve"> r</w:t>
      </w:r>
      <w:r w:rsidR="004A4498" w:rsidRPr="007E58B6">
        <w:rPr>
          <w:rFonts w:ascii="Times New Roman" w:hAnsi="Times New Roman" w:cs="Times New Roman"/>
        </w:rPr>
        <w:t>.</w:t>
      </w:r>
      <w:r w:rsidRPr="007D499F">
        <w:rPr>
          <w:rFonts w:ascii="Times New Roman" w:hAnsi="Times New Roman" w:cs="Times New Roman"/>
        </w:rPr>
        <w:t xml:space="preserve"> O dokładnym terminie rozmowy kwalifikacyjnej K</w:t>
      </w:r>
      <w:r w:rsidR="00643E8E" w:rsidRPr="007D499F">
        <w:rPr>
          <w:rFonts w:ascii="Times New Roman" w:hAnsi="Times New Roman" w:cs="Times New Roman"/>
        </w:rPr>
        <w:t xml:space="preserve">andydaci zostaną powiadomieni </w:t>
      </w:r>
      <w:r w:rsidRPr="007D499F">
        <w:rPr>
          <w:rFonts w:ascii="Times New Roman" w:hAnsi="Times New Roman" w:cs="Times New Roman"/>
        </w:rPr>
        <w:t>pisemnie lub telefoniczni</w:t>
      </w:r>
      <w:r w:rsidR="00643E8E" w:rsidRPr="007D499F">
        <w:rPr>
          <w:rFonts w:ascii="Times New Roman" w:hAnsi="Times New Roman" w:cs="Times New Roman"/>
        </w:rPr>
        <w:t>e</w:t>
      </w:r>
      <w:r w:rsidRPr="007D499F">
        <w:rPr>
          <w:rFonts w:ascii="Times New Roman" w:hAnsi="Times New Roman" w:cs="Times New Roman"/>
        </w:rPr>
        <w:t>, w</w:t>
      </w:r>
      <w:r w:rsidR="00F56825">
        <w:rPr>
          <w:rFonts w:ascii="Times New Roman" w:hAnsi="Times New Roman" w:cs="Times New Roman"/>
        </w:rPr>
        <w:t> </w:t>
      </w:r>
      <w:r w:rsidRPr="007D499F">
        <w:rPr>
          <w:rFonts w:ascii="Times New Roman" w:hAnsi="Times New Roman" w:cs="Times New Roman"/>
        </w:rPr>
        <w:t>zależności od</w:t>
      </w:r>
      <w:r w:rsidR="00F56825">
        <w:rPr>
          <w:rFonts w:ascii="Times New Roman" w:hAnsi="Times New Roman" w:cs="Times New Roman"/>
        </w:rPr>
        <w:t xml:space="preserve"> </w:t>
      </w:r>
      <w:r w:rsidRPr="007D499F">
        <w:rPr>
          <w:rFonts w:ascii="Times New Roman" w:hAnsi="Times New Roman" w:cs="Times New Roman"/>
        </w:rPr>
        <w:t xml:space="preserve">wskazanego preferowanego sposobu kontaktowania się, z co najmniej </w:t>
      </w:r>
      <w:r w:rsidR="004A4498" w:rsidRPr="007D499F">
        <w:rPr>
          <w:rFonts w:ascii="Times New Roman" w:hAnsi="Times New Roman" w:cs="Times New Roman"/>
        </w:rPr>
        <w:t>1</w:t>
      </w:r>
      <w:r w:rsidRPr="007D499F">
        <w:rPr>
          <w:rFonts w:ascii="Times New Roman" w:hAnsi="Times New Roman" w:cs="Times New Roman"/>
        </w:rPr>
        <w:t>-dniowym wyprzedzeniem</w:t>
      </w:r>
      <w:r w:rsidR="002C0317">
        <w:rPr>
          <w:rFonts w:ascii="Times New Roman" w:hAnsi="Times New Roman" w:cs="Times New Roman"/>
        </w:rPr>
        <w:t>.</w:t>
      </w:r>
    </w:p>
    <w:p w14:paraId="5A668611" w14:textId="46BAE929" w:rsidR="00C171CA" w:rsidRPr="00C171CA" w:rsidRDefault="00C171CA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C171CA">
        <w:rPr>
          <w:rFonts w:ascii="Times New Roman" w:eastAsia="Times New Roman" w:hAnsi="Times New Roman" w:cs="Times New Roman"/>
          <w:lang w:eastAsia="pl-PL"/>
        </w:rPr>
        <w:t xml:space="preserve">Nieobecność Kandydata w terminie wyznaczonym na rozmowę kwalifikacyjną traktowana będzie na równi z rezygnacją z udziału w postępowaniu kwalifikacyjnym. </w:t>
      </w:r>
    </w:p>
    <w:p w14:paraId="01929E2C" w14:textId="2C043236" w:rsidR="00312F58" w:rsidRPr="007D499F" w:rsidRDefault="00312F5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</w:rPr>
        <w:t>Rada Nadzorcza Spółki przeprowadzi z Kandydatem rozmowę kwalifikacyjną, oraz oceni pisemną koncepcję zarządzania Spółką lub prowadzenia spraw Spółki oraz prognozę rozwoju Spółki przygotowaną przez Kandydata.</w:t>
      </w:r>
    </w:p>
    <w:p w14:paraId="70CABBCC" w14:textId="1A522332" w:rsidR="00312F58" w:rsidRPr="007E58B6" w:rsidRDefault="00312F5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7E58B6">
        <w:rPr>
          <w:rFonts w:ascii="Times New Roman" w:hAnsi="Times New Roman" w:cs="Times New Roman"/>
        </w:rPr>
        <w:t xml:space="preserve">W toku rozmowy kwalifikacyjnej Rada Nadzorcza </w:t>
      </w:r>
      <w:r w:rsidR="00021E18" w:rsidRPr="007E58B6">
        <w:rPr>
          <w:rFonts w:ascii="Times New Roman" w:hAnsi="Times New Roman" w:cs="Times New Roman"/>
        </w:rPr>
        <w:t xml:space="preserve">Spółki </w:t>
      </w:r>
      <w:r w:rsidRPr="007E58B6">
        <w:rPr>
          <w:rFonts w:ascii="Times New Roman" w:hAnsi="Times New Roman" w:cs="Times New Roman"/>
        </w:rPr>
        <w:t>oceni w szczególności:</w:t>
      </w:r>
    </w:p>
    <w:p w14:paraId="2C937BB2" w14:textId="7971CACE" w:rsidR="00312F58" w:rsidRPr="007E58B6" w:rsidRDefault="00203ECF" w:rsidP="00021E18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ind w:hanging="357"/>
        <w:jc w:val="both"/>
        <w:rPr>
          <w:rFonts w:ascii="Times New Roman" w:hAnsi="Times New Roman" w:cs="Times New Roman"/>
        </w:rPr>
      </w:pPr>
      <w:r w:rsidRPr="007E58B6">
        <w:rPr>
          <w:rFonts w:ascii="Times New Roman" w:hAnsi="Times New Roman" w:cs="Times New Roman"/>
        </w:rPr>
        <w:t>w</w:t>
      </w:r>
      <w:r w:rsidR="00312F58" w:rsidRPr="007E58B6">
        <w:rPr>
          <w:rFonts w:ascii="Times New Roman" w:hAnsi="Times New Roman" w:cs="Times New Roman"/>
        </w:rPr>
        <w:t xml:space="preserve">iedzę o zakresie </w:t>
      </w:r>
      <w:r w:rsidR="00DA6CCB" w:rsidRPr="007E58B6">
        <w:rPr>
          <w:rFonts w:ascii="Times New Roman" w:hAnsi="Times New Roman" w:cs="Times New Roman"/>
        </w:rPr>
        <w:t xml:space="preserve">przedmiotu </w:t>
      </w:r>
      <w:r w:rsidR="00312F58" w:rsidRPr="007E58B6">
        <w:rPr>
          <w:rFonts w:ascii="Times New Roman" w:hAnsi="Times New Roman" w:cs="Times New Roman"/>
        </w:rPr>
        <w:t>działalności Spółki oraz o sektorze, w którym działa Spółka</w:t>
      </w:r>
      <w:r w:rsidR="00C171CA" w:rsidRPr="007E58B6">
        <w:rPr>
          <w:rFonts w:ascii="Times New Roman" w:hAnsi="Times New Roman" w:cs="Times New Roman"/>
        </w:rPr>
        <w:t>;</w:t>
      </w:r>
    </w:p>
    <w:p w14:paraId="30FD20F9" w14:textId="0BC09A5B" w:rsidR="00312F58" w:rsidRPr="007E58B6" w:rsidRDefault="00312F58" w:rsidP="00021E18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ind w:hanging="357"/>
        <w:jc w:val="both"/>
        <w:rPr>
          <w:rFonts w:ascii="Times New Roman" w:hAnsi="Times New Roman" w:cs="Times New Roman"/>
        </w:rPr>
      </w:pPr>
      <w:bookmarkStart w:id="0" w:name="_Hlk504914039"/>
      <w:r w:rsidRPr="007E58B6">
        <w:rPr>
          <w:rFonts w:ascii="Times New Roman" w:hAnsi="Times New Roman" w:cs="Times New Roman"/>
        </w:rPr>
        <w:lastRenderedPageBreak/>
        <w:t>znajomość zasad funkcjonowania spółek handlowych, w szczególności spółek z udziałem Skarbu Państwa,</w:t>
      </w:r>
      <w:r w:rsidR="00883792" w:rsidRPr="007E58B6">
        <w:rPr>
          <w:rFonts w:ascii="Times New Roman" w:hAnsi="Times New Roman" w:cs="Times New Roman"/>
        </w:rPr>
        <w:t xml:space="preserve"> w tym podmiotów o szczególnym znaczeniu gospodarczo-obronnym</w:t>
      </w:r>
      <w:r w:rsidR="00C171CA" w:rsidRPr="007E58B6">
        <w:rPr>
          <w:rFonts w:ascii="Times New Roman" w:hAnsi="Times New Roman" w:cs="Times New Roman"/>
        </w:rPr>
        <w:t>;</w:t>
      </w:r>
    </w:p>
    <w:p w14:paraId="683313F3" w14:textId="2C9E35BF" w:rsidR="00C171CA" w:rsidRPr="007E58B6" w:rsidRDefault="00C171CA" w:rsidP="00021E18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ind w:hanging="357"/>
        <w:jc w:val="both"/>
        <w:rPr>
          <w:rFonts w:ascii="Times New Roman" w:hAnsi="Times New Roman" w:cs="Times New Roman"/>
        </w:rPr>
      </w:pPr>
      <w:r w:rsidRPr="007E58B6">
        <w:rPr>
          <w:rFonts w:ascii="Times New Roman" w:hAnsi="Times New Roman" w:cs="Times New Roman"/>
        </w:rPr>
        <w:t>znajomość zagadnień związanych z zarządzaniem zespołami ludzkimi;</w:t>
      </w:r>
    </w:p>
    <w:p w14:paraId="79E6CAF8" w14:textId="5CDD65B3" w:rsidR="00312F58" w:rsidRPr="007E58B6" w:rsidRDefault="00312F58" w:rsidP="00021E18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ind w:hanging="357"/>
        <w:jc w:val="both"/>
        <w:rPr>
          <w:rFonts w:ascii="Times New Roman" w:hAnsi="Times New Roman" w:cs="Times New Roman"/>
        </w:rPr>
      </w:pPr>
      <w:r w:rsidRPr="007E58B6">
        <w:rPr>
          <w:rFonts w:ascii="Times New Roman" w:hAnsi="Times New Roman" w:cs="Times New Roman"/>
        </w:rPr>
        <w:t xml:space="preserve">doświadczenie niezbędne do pracy na stanowisku </w:t>
      </w:r>
      <w:r w:rsidR="00E76BA3" w:rsidRPr="007E58B6">
        <w:rPr>
          <w:rFonts w:ascii="Times New Roman" w:hAnsi="Times New Roman" w:cs="Times New Roman"/>
          <w:b/>
        </w:rPr>
        <w:t>Członka</w:t>
      </w:r>
      <w:r w:rsidR="009F0339" w:rsidRPr="007E58B6">
        <w:rPr>
          <w:rFonts w:ascii="Times New Roman" w:hAnsi="Times New Roman" w:cs="Times New Roman"/>
          <w:b/>
        </w:rPr>
        <w:t xml:space="preserve"> Zarządu</w:t>
      </w:r>
      <w:r w:rsidR="00E83976" w:rsidRPr="007E58B6">
        <w:rPr>
          <w:rFonts w:ascii="Times New Roman" w:hAnsi="Times New Roman" w:cs="Times New Roman"/>
          <w:b/>
        </w:rPr>
        <w:t xml:space="preserve"> WZE S.A.</w:t>
      </w:r>
      <w:r w:rsidR="00C171CA" w:rsidRPr="007E58B6">
        <w:rPr>
          <w:rFonts w:ascii="Times New Roman" w:hAnsi="Times New Roman" w:cs="Times New Roman"/>
        </w:rPr>
        <w:t>;</w:t>
      </w:r>
    </w:p>
    <w:p w14:paraId="2605761F" w14:textId="44B75C37" w:rsidR="00312F58" w:rsidRPr="007E58B6" w:rsidRDefault="00C171CA" w:rsidP="00021E18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ind w:hanging="357"/>
        <w:jc w:val="both"/>
        <w:rPr>
          <w:rFonts w:ascii="Times New Roman" w:hAnsi="Times New Roman" w:cs="Times New Roman"/>
        </w:rPr>
      </w:pPr>
      <w:r w:rsidRPr="007E58B6">
        <w:rPr>
          <w:rFonts w:ascii="Times New Roman" w:hAnsi="Times New Roman" w:cs="Times New Roman"/>
        </w:rPr>
        <w:t xml:space="preserve">znajomość zagadnień związanych bezpośrednio ze stanowiskiem </w:t>
      </w:r>
      <w:r w:rsidR="00E76BA3" w:rsidRPr="007E58B6">
        <w:rPr>
          <w:rFonts w:ascii="Times New Roman" w:hAnsi="Times New Roman" w:cs="Times New Roman"/>
          <w:b/>
        </w:rPr>
        <w:t>Członka</w:t>
      </w:r>
      <w:r w:rsidRPr="007E58B6">
        <w:rPr>
          <w:rFonts w:ascii="Times New Roman" w:hAnsi="Times New Roman" w:cs="Times New Roman"/>
          <w:b/>
          <w:bCs/>
        </w:rPr>
        <w:t xml:space="preserve"> Zarządu</w:t>
      </w:r>
      <w:r w:rsidR="00E83976" w:rsidRPr="007E58B6">
        <w:rPr>
          <w:rFonts w:ascii="Times New Roman" w:hAnsi="Times New Roman" w:cs="Times New Roman"/>
          <w:b/>
        </w:rPr>
        <w:t xml:space="preserve"> WZE</w:t>
      </w:r>
      <w:r w:rsidR="007E4036" w:rsidRPr="007E58B6">
        <w:rPr>
          <w:rFonts w:ascii="Times New Roman" w:hAnsi="Times New Roman" w:cs="Times New Roman"/>
          <w:b/>
        </w:rPr>
        <w:t> </w:t>
      </w:r>
      <w:r w:rsidR="00E83976" w:rsidRPr="007E58B6">
        <w:rPr>
          <w:rFonts w:ascii="Times New Roman" w:hAnsi="Times New Roman" w:cs="Times New Roman"/>
          <w:b/>
        </w:rPr>
        <w:t>S.A.</w:t>
      </w:r>
      <w:r w:rsidRPr="007E58B6">
        <w:rPr>
          <w:rFonts w:ascii="Times New Roman" w:hAnsi="Times New Roman" w:cs="Times New Roman"/>
        </w:rPr>
        <w:t xml:space="preserve">, na które przeprowadzane jest </w:t>
      </w:r>
      <w:r w:rsidR="00021E18" w:rsidRPr="007E58B6">
        <w:rPr>
          <w:rFonts w:ascii="Times New Roman" w:hAnsi="Times New Roman" w:cs="Times New Roman"/>
        </w:rPr>
        <w:t>p</w:t>
      </w:r>
      <w:r w:rsidRPr="007E58B6">
        <w:rPr>
          <w:rFonts w:ascii="Times New Roman" w:hAnsi="Times New Roman" w:cs="Times New Roman"/>
        </w:rPr>
        <w:t>ost</w:t>
      </w:r>
      <w:r w:rsidR="00021E18" w:rsidRPr="007E58B6">
        <w:rPr>
          <w:rFonts w:ascii="Times New Roman" w:hAnsi="Times New Roman" w:cs="Times New Roman"/>
        </w:rPr>
        <w:t>ę</w:t>
      </w:r>
      <w:r w:rsidRPr="007E58B6">
        <w:rPr>
          <w:rFonts w:ascii="Times New Roman" w:hAnsi="Times New Roman" w:cs="Times New Roman"/>
        </w:rPr>
        <w:t>powanie kwalifikacyjne;</w:t>
      </w:r>
    </w:p>
    <w:p w14:paraId="3A9137A3" w14:textId="22DDEBF7" w:rsidR="00312F58" w:rsidRPr="007E58B6" w:rsidRDefault="00312F58" w:rsidP="00021E18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7E58B6">
        <w:rPr>
          <w:rFonts w:ascii="Times New Roman" w:hAnsi="Times New Roman" w:cs="Times New Roman"/>
        </w:rPr>
        <w:t>przygotowaną przez Kandydata koncepcję zarządzania Spółką lub prowadzenia spraw Spółki oraz prognozę rozwoju Spółki</w:t>
      </w:r>
      <w:r w:rsidR="00C171CA" w:rsidRPr="007E58B6">
        <w:rPr>
          <w:rFonts w:ascii="Times New Roman" w:hAnsi="Times New Roman" w:cs="Times New Roman"/>
        </w:rPr>
        <w:t>.</w:t>
      </w:r>
    </w:p>
    <w:bookmarkEnd w:id="0"/>
    <w:p w14:paraId="1B95024D" w14:textId="0BAD5849" w:rsidR="00312F58" w:rsidRPr="007D499F" w:rsidRDefault="00312F5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</w:rPr>
        <w:t>Do dnia upływu terminu na składanie zgłoszeń</w:t>
      </w:r>
      <w:r w:rsidR="006E70C2" w:rsidRPr="007D499F">
        <w:rPr>
          <w:rFonts w:ascii="Times New Roman" w:hAnsi="Times New Roman" w:cs="Times New Roman"/>
        </w:rPr>
        <w:t>,</w:t>
      </w:r>
      <w:r w:rsidRPr="007D499F">
        <w:rPr>
          <w:rFonts w:ascii="Times New Roman" w:hAnsi="Times New Roman" w:cs="Times New Roman"/>
        </w:rPr>
        <w:t xml:space="preserve"> Kandydat może uzyskać w siedzibie Spółki podstawowe informacje i dokumenty dotyczące Spółki, po uprzednim złożeniu przez Kandydata pisemnego oświadczenia o zachowaniu poufności.</w:t>
      </w:r>
    </w:p>
    <w:p w14:paraId="3E85FABF" w14:textId="1DE12F04" w:rsidR="00312F58" w:rsidRPr="007E58B6" w:rsidRDefault="00312F5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7E58B6">
        <w:rPr>
          <w:rFonts w:ascii="Times New Roman" w:hAnsi="Times New Roman" w:cs="Times New Roman"/>
        </w:rPr>
        <w:t xml:space="preserve">Rada Nadzorcza </w:t>
      </w:r>
      <w:r w:rsidR="0066409B" w:rsidRPr="007E58B6">
        <w:rPr>
          <w:rFonts w:ascii="Times New Roman" w:hAnsi="Times New Roman" w:cs="Times New Roman"/>
        </w:rPr>
        <w:t xml:space="preserve">Spółki </w:t>
      </w:r>
      <w:r w:rsidRPr="007E58B6">
        <w:rPr>
          <w:rFonts w:ascii="Times New Roman" w:hAnsi="Times New Roman" w:cs="Times New Roman"/>
        </w:rPr>
        <w:t>postanawia udostępnić Kandydatom do wglądu następujące dokumenty:</w:t>
      </w:r>
    </w:p>
    <w:p w14:paraId="34F142C3" w14:textId="6CCB91AB" w:rsidR="00312F58" w:rsidRPr="007E58B6" w:rsidRDefault="000C3492" w:rsidP="00021E18">
      <w:pPr>
        <w:pStyle w:val="Akapitzlist"/>
        <w:numPr>
          <w:ilvl w:val="1"/>
          <w:numId w:val="14"/>
        </w:numPr>
        <w:spacing w:beforeLines="60" w:before="144" w:afterLines="60" w:after="144" w:line="240" w:lineRule="auto"/>
        <w:ind w:left="709" w:hanging="357"/>
        <w:jc w:val="both"/>
        <w:rPr>
          <w:rFonts w:ascii="Times New Roman" w:hAnsi="Times New Roman" w:cs="Times New Roman"/>
        </w:rPr>
      </w:pPr>
      <w:r w:rsidRPr="007E58B6">
        <w:rPr>
          <w:rFonts w:ascii="Times New Roman" w:hAnsi="Times New Roman" w:cs="Times New Roman"/>
        </w:rPr>
        <w:t>W</w:t>
      </w:r>
      <w:r w:rsidR="00312F58" w:rsidRPr="007E58B6">
        <w:rPr>
          <w:rFonts w:ascii="Times New Roman" w:hAnsi="Times New Roman" w:cs="Times New Roman"/>
        </w:rPr>
        <w:t xml:space="preserve">ydruk odpowiadający odpisowi aktualnemu z KRS Spółki, </w:t>
      </w:r>
    </w:p>
    <w:p w14:paraId="269AF05C" w14:textId="0819B455" w:rsidR="00312F58" w:rsidRPr="007E58B6" w:rsidRDefault="00312F58" w:rsidP="00021E18">
      <w:pPr>
        <w:pStyle w:val="Akapitzlist"/>
        <w:numPr>
          <w:ilvl w:val="1"/>
          <w:numId w:val="14"/>
        </w:numPr>
        <w:spacing w:beforeLines="60" w:before="144" w:afterLines="60" w:after="144" w:line="240" w:lineRule="auto"/>
        <w:ind w:left="709" w:hanging="357"/>
        <w:jc w:val="both"/>
        <w:rPr>
          <w:rFonts w:ascii="Times New Roman" w:hAnsi="Times New Roman" w:cs="Times New Roman"/>
        </w:rPr>
      </w:pPr>
      <w:r w:rsidRPr="007E58B6">
        <w:rPr>
          <w:rFonts w:ascii="Times New Roman" w:hAnsi="Times New Roman" w:cs="Times New Roman"/>
        </w:rPr>
        <w:t>Statut</w:t>
      </w:r>
      <w:r w:rsidR="004A4498" w:rsidRPr="007E58B6">
        <w:rPr>
          <w:rFonts w:ascii="Times New Roman" w:hAnsi="Times New Roman" w:cs="Times New Roman"/>
        </w:rPr>
        <w:t xml:space="preserve"> </w:t>
      </w:r>
      <w:r w:rsidRPr="007E58B6">
        <w:rPr>
          <w:rFonts w:ascii="Times New Roman" w:hAnsi="Times New Roman" w:cs="Times New Roman"/>
        </w:rPr>
        <w:t xml:space="preserve">Spółki, </w:t>
      </w:r>
    </w:p>
    <w:p w14:paraId="2103B1C5" w14:textId="096D1938" w:rsidR="00312F58" w:rsidRPr="007E58B6" w:rsidRDefault="00BC09C2" w:rsidP="007E58B6">
      <w:pPr>
        <w:pStyle w:val="Akapitzlist"/>
        <w:numPr>
          <w:ilvl w:val="1"/>
          <w:numId w:val="14"/>
        </w:numPr>
        <w:spacing w:beforeLines="60" w:before="144" w:afterLines="60" w:after="144" w:line="240" w:lineRule="auto"/>
        <w:ind w:left="709" w:hanging="357"/>
        <w:contextualSpacing w:val="0"/>
        <w:jc w:val="both"/>
        <w:rPr>
          <w:rFonts w:ascii="Times New Roman" w:hAnsi="Times New Roman" w:cs="Times New Roman"/>
        </w:rPr>
      </w:pPr>
      <w:r w:rsidRPr="007E58B6">
        <w:rPr>
          <w:rFonts w:ascii="Times New Roman" w:hAnsi="Times New Roman" w:cs="Times New Roman"/>
        </w:rPr>
        <w:t xml:space="preserve">Zatwierdzone </w:t>
      </w:r>
      <w:r w:rsidR="008C09B1" w:rsidRPr="007E58B6">
        <w:rPr>
          <w:rFonts w:ascii="Times New Roman" w:hAnsi="Times New Roman" w:cs="Times New Roman"/>
        </w:rPr>
        <w:t>S</w:t>
      </w:r>
      <w:r w:rsidR="00312F58" w:rsidRPr="007E58B6">
        <w:rPr>
          <w:rFonts w:ascii="Times New Roman" w:hAnsi="Times New Roman" w:cs="Times New Roman"/>
        </w:rPr>
        <w:t xml:space="preserve">prawozdanie </w:t>
      </w:r>
      <w:r w:rsidR="008C09B1" w:rsidRPr="007E58B6">
        <w:rPr>
          <w:rFonts w:ascii="Times New Roman" w:hAnsi="Times New Roman" w:cs="Times New Roman"/>
        </w:rPr>
        <w:t>F</w:t>
      </w:r>
      <w:r w:rsidR="00312F58" w:rsidRPr="007E58B6">
        <w:rPr>
          <w:rFonts w:ascii="Times New Roman" w:hAnsi="Times New Roman" w:cs="Times New Roman"/>
        </w:rPr>
        <w:t>inansowe Spółki za rok obrotowy</w:t>
      </w:r>
      <w:r w:rsidR="005D0849" w:rsidRPr="007E58B6">
        <w:rPr>
          <w:rFonts w:ascii="Times New Roman" w:hAnsi="Times New Roman" w:cs="Times New Roman"/>
        </w:rPr>
        <w:t xml:space="preserve"> 20</w:t>
      </w:r>
      <w:r w:rsidR="007946CB" w:rsidRPr="007E58B6">
        <w:rPr>
          <w:rFonts w:ascii="Times New Roman" w:hAnsi="Times New Roman" w:cs="Times New Roman"/>
        </w:rPr>
        <w:t>2</w:t>
      </w:r>
      <w:r w:rsidR="008D7BAD" w:rsidRPr="007E58B6">
        <w:rPr>
          <w:rFonts w:ascii="Times New Roman" w:hAnsi="Times New Roman" w:cs="Times New Roman"/>
        </w:rPr>
        <w:t>3</w:t>
      </w:r>
      <w:r w:rsidR="007E58B6" w:rsidRPr="007E58B6">
        <w:rPr>
          <w:rFonts w:ascii="Times New Roman" w:hAnsi="Times New Roman" w:cs="Times New Roman"/>
        </w:rPr>
        <w:t>.</w:t>
      </w:r>
    </w:p>
    <w:p w14:paraId="25C79CD3" w14:textId="539FADB4" w:rsidR="00312F58" w:rsidRDefault="00312F5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7D499F">
        <w:rPr>
          <w:rFonts w:ascii="Times New Roman" w:hAnsi="Times New Roman" w:cs="Times New Roman"/>
        </w:rPr>
        <w:t xml:space="preserve">Osobą upoważnioną do kontaktu z Kandydatami uczestniczącymi w </w:t>
      </w:r>
      <w:r w:rsidR="00C20CAA">
        <w:rPr>
          <w:rFonts w:ascii="Times New Roman" w:hAnsi="Times New Roman" w:cs="Times New Roman"/>
        </w:rPr>
        <w:t>p</w:t>
      </w:r>
      <w:r w:rsidRPr="007D499F">
        <w:rPr>
          <w:rFonts w:ascii="Times New Roman" w:hAnsi="Times New Roman" w:cs="Times New Roman"/>
        </w:rPr>
        <w:t>ostępowaniu kwalifikacyjnym, w tym do udostępni</w:t>
      </w:r>
      <w:r w:rsidR="00F56825">
        <w:rPr>
          <w:rFonts w:ascii="Times New Roman" w:hAnsi="Times New Roman" w:cs="Times New Roman"/>
        </w:rPr>
        <w:t>e</w:t>
      </w:r>
      <w:r w:rsidRPr="007D499F">
        <w:rPr>
          <w:rFonts w:ascii="Times New Roman" w:hAnsi="Times New Roman" w:cs="Times New Roman"/>
        </w:rPr>
        <w:t xml:space="preserve">nia informacji, o których mowa w ust. </w:t>
      </w:r>
      <w:r w:rsidR="00883792" w:rsidRPr="007D499F">
        <w:rPr>
          <w:rFonts w:ascii="Times New Roman" w:hAnsi="Times New Roman" w:cs="Times New Roman"/>
        </w:rPr>
        <w:t>20</w:t>
      </w:r>
      <w:r w:rsidRPr="007D499F">
        <w:rPr>
          <w:rFonts w:ascii="Times New Roman" w:hAnsi="Times New Roman" w:cs="Times New Roman"/>
        </w:rPr>
        <w:t xml:space="preserve">, jest </w:t>
      </w:r>
      <w:r w:rsidR="00883792" w:rsidRPr="007D499F">
        <w:rPr>
          <w:rFonts w:ascii="Times New Roman" w:hAnsi="Times New Roman" w:cs="Times New Roman"/>
        </w:rPr>
        <w:t>Pan Mariusz Tomaszewski – Sekretarz Rady Nadzorczej WZE S.A.</w:t>
      </w:r>
      <w:r w:rsidR="004A4498" w:rsidRPr="007D499F">
        <w:rPr>
          <w:rFonts w:ascii="Times New Roman" w:hAnsi="Times New Roman" w:cs="Times New Roman"/>
        </w:rPr>
        <w:t xml:space="preserve"> </w:t>
      </w:r>
      <w:r w:rsidRPr="007D499F">
        <w:rPr>
          <w:rFonts w:ascii="Times New Roman" w:hAnsi="Times New Roman" w:cs="Times New Roman"/>
        </w:rPr>
        <w:t>tel.</w:t>
      </w:r>
      <w:r w:rsidR="004A4498" w:rsidRPr="007D499F">
        <w:rPr>
          <w:rFonts w:ascii="Times New Roman" w:hAnsi="Times New Roman" w:cs="Times New Roman"/>
        </w:rPr>
        <w:t xml:space="preserve"> </w:t>
      </w:r>
      <w:r w:rsidR="00253DFC" w:rsidRPr="007D499F">
        <w:rPr>
          <w:rFonts w:ascii="Times New Roman" w:hAnsi="Times New Roman" w:cs="Times New Roman"/>
        </w:rPr>
        <w:t xml:space="preserve">+48 </w:t>
      </w:r>
      <w:r w:rsidR="002701B2" w:rsidRPr="007D499F">
        <w:rPr>
          <w:rFonts w:ascii="Times New Roman" w:hAnsi="Times New Roman" w:cs="Times New Roman"/>
        </w:rPr>
        <w:t>22</w:t>
      </w:r>
      <w:r w:rsidR="00DC4911" w:rsidRPr="007D499F">
        <w:rPr>
          <w:rFonts w:ascii="Times New Roman" w:hAnsi="Times New Roman" w:cs="Times New Roman"/>
        </w:rPr>
        <w:t xml:space="preserve"> </w:t>
      </w:r>
      <w:r w:rsidR="002701B2" w:rsidRPr="007D499F">
        <w:rPr>
          <w:rFonts w:ascii="Times New Roman" w:hAnsi="Times New Roman" w:cs="Times New Roman"/>
        </w:rPr>
        <w:t xml:space="preserve">781 99 71 wew. </w:t>
      </w:r>
      <w:r w:rsidR="00883792" w:rsidRPr="007D499F">
        <w:rPr>
          <w:rFonts w:ascii="Times New Roman" w:hAnsi="Times New Roman" w:cs="Times New Roman"/>
        </w:rPr>
        <w:t>653</w:t>
      </w:r>
      <w:r w:rsidRPr="007D499F">
        <w:rPr>
          <w:rFonts w:ascii="Times New Roman" w:hAnsi="Times New Roman" w:cs="Times New Roman"/>
        </w:rPr>
        <w:t>,</w:t>
      </w:r>
      <w:r w:rsidR="00DC4911" w:rsidRPr="007D499F">
        <w:rPr>
          <w:rFonts w:ascii="Times New Roman" w:hAnsi="Times New Roman" w:cs="Times New Roman"/>
        </w:rPr>
        <w:t xml:space="preserve"> kom. +48 785 002 562 oraz</w:t>
      </w:r>
      <w:r w:rsidR="00C20CAA">
        <w:rPr>
          <w:rFonts w:ascii="Times New Roman" w:hAnsi="Times New Roman" w:cs="Times New Roman"/>
        </w:rPr>
        <w:t xml:space="preserve"> </w:t>
      </w:r>
      <w:r w:rsidRPr="007D499F">
        <w:rPr>
          <w:rFonts w:ascii="Times New Roman" w:hAnsi="Times New Roman" w:cs="Times New Roman"/>
        </w:rPr>
        <w:t>adres e-mail:</w:t>
      </w:r>
      <w:r w:rsidR="004A4498" w:rsidRPr="007D499F">
        <w:rPr>
          <w:rFonts w:ascii="Times New Roman" w:hAnsi="Times New Roman" w:cs="Times New Roman"/>
        </w:rPr>
        <w:t xml:space="preserve"> </w:t>
      </w:r>
      <w:hyperlink r:id="rId9" w:history="1">
        <w:r w:rsidR="009A1679" w:rsidRPr="002C0317">
          <w:rPr>
            <w:rStyle w:val="Hipercze"/>
            <w:rFonts w:ascii="Times New Roman" w:hAnsi="Times New Roman" w:cs="Times New Roman"/>
            <w:u w:val="none"/>
          </w:rPr>
          <w:t>mariusz.tomaszewski.rn@wze.com.pl</w:t>
        </w:r>
      </w:hyperlink>
      <w:r w:rsidR="002701B2" w:rsidRPr="002C0317">
        <w:rPr>
          <w:rFonts w:ascii="Times New Roman" w:hAnsi="Times New Roman" w:cs="Times New Roman"/>
        </w:rPr>
        <w:t>,</w:t>
      </w:r>
      <w:r w:rsidR="002701B2" w:rsidRPr="007D499F">
        <w:rPr>
          <w:rFonts w:ascii="Times New Roman" w:hAnsi="Times New Roman" w:cs="Times New Roman"/>
        </w:rPr>
        <w:t xml:space="preserve"> </w:t>
      </w:r>
      <w:r w:rsidR="002C0317">
        <w:rPr>
          <w:rFonts w:ascii="Times New Roman" w:hAnsi="Times New Roman" w:cs="Times New Roman"/>
        </w:rPr>
        <w:t>(</w:t>
      </w:r>
      <w:r w:rsidR="002701B2" w:rsidRPr="007D499F">
        <w:rPr>
          <w:rFonts w:ascii="Times New Roman" w:hAnsi="Times New Roman" w:cs="Times New Roman"/>
        </w:rPr>
        <w:t>po uprzednim umówieniu się</w:t>
      </w:r>
      <w:r w:rsidR="002C0317">
        <w:rPr>
          <w:rFonts w:ascii="Times New Roman" w:hAnsi="Times New Roman" w:cs="Times New Roman"/>
        </w:rPr>
        <w:t>)</w:t>
      </w:r>
      <w:r w:rsidR="002701B2" w:rsidRPr="007D499F">
        <w:rPr>
          <w:rFonts w:ascii="Times New Roman" w:hAnsi="Times New Roman" w:cs="Times New Roman"/>
        </w:rPr>
        <w:t>.</w:t>
      </w:r>
    </w:p>
    <w:p w14:paraId="28B8D7C7" w14:textId="392B6E68" w:rsidR="00582FF9" w:rsidRPr="00582FF9" w:rsidRDefault="00582FF9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582FF9">
        <w:rPr>
          <w:rFonts w:ascii="Times New Roman" w:eastAsia="Times New Roman" w:hAnsi="Times New Roman" w:cs="Times New Roman"/>
          <w:lang w:eastAsia="pl-PL"/>
        </w:rPr>
        <w:t>Pozostałe informacje o Spółce Kandydaci znajdą również na stronie internetowej Spółki, pod</w:t>
      </w:r>
      <w:r w:rsidR="002C0317">
        <w:rPr>
          <w:rFonts w:ascii="Times New Roman" w:eastAsia="Times New Roman" w:hAnsi="Times New Roman" w:cs="Times New Roman"/>
          <w:lang w:eastAsia="pl-PL"/>
        </w:rPr>
        <w:t> </w:t>
      </w:r>
      <w:r w:rsidRPr="00582FF9">
        <w:rPr>
          <w:rFonts w:ascii="Times New Roman" w:eastAsia="Times New Roman" w:hAnsi="Times New Roman" w:cs="Times New Roman"/>
          <w:lang w:eastAsia="pl-PL"/>
        </w:rPr>
        <w:t xml:space="preserve">adresem: </w:t>
      </w:r>
      <w:hyperlink r:id="rId10" w:history="1">
        <w:r w:rsidR="002C0317" w:rsidRPr="002C0317">
          <w:rPr>
            <w:rStyle w:val="Hipercze"/>
            <w:rFonts w:ascii="Times New Roman" w:eastAsia="Times New Roman" w:hAnsi="Times New Roman" w:cs="Times New Roman"/>
            <w:u w:val="none"/>
            <w:lang w:eastAsia="pl-PL"/>
          </w:rPr>
          <w:t>www.wze.com</w:t>
        </w:r>
        <w:r w:rsidR="002C0317" w:rsidRPr="002C0317">
          <w:rPr>
            <w:rStyle w:val="Hipercze"/>
            <w:rFonts w:ascii="Times New Roman" w:hAnsi="Times New Roman" w:cs="Times New Roman"/>
            <w:u w:val="none"/>
          </w:rPr>
          <w:t>.pl</w:t>
        </w:r>
      </w:hyperlink>
    </w:p>
    <w:p w14:paraId="04184586" w14:textId="5DB557D1" w:rsidR="008F0518" w:rsidRPr="008F0518" w:rsidRDefault="00312F5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8F0518">
        <w:rPr>
          <w:rFonts w:ascii="Times New Roman" w:hAnsi="Times New Roman" w:cs="Times New Roman"/>
        </w:rPr>
        <w:t xml:space="preserve">Rada Nadzorcza powiadomi każdego Kandydata uczestniczącego w </w:t>
      </w:r>
      <w:r w:rsidR="00C20CAA">
        <w:rPr>
          <w:rFonts w:ascii="Times New Roman" w:hAnsi="Times New Roman" w:cs="Times New Roman"/>
        </w:rPr>
        <w:t>p</w:t>
      </w:r>
      <w:r w:rsidRPr="008F0518">
        <w:rPr>
          <w:rFonts w:ascii="Times New Roman" w:hAnsi="Times New Roman" w:cs="Times New Roman"/>
        </w:rPr>
        <w:t>ostępowaniu kwalifikacyjnym o jego wynikach w sposób wskazany przez Kandydata jako preferowany sposób kontaktowania się</w:t>
      </w:r>
      <w:r w:rsidR="008F0518" w:rsidRPr="008F0518">
        <w:rPr>
          <w:rFonts w:ascii="Times New Roman" w:hAnsi="Times New Roman" w:cs="Times New Roman"/>
        </w:rPr>
        <w:t xml:space="preserve">, w terminie </w:t>
      </w:r>
      <w:r w:rsidR="00E83976">
        <w:rPr>
          <w:rFonts w:ascii="Times New Roman" w:hAnsi="Times New Roman" w:cs="Times New Roman"/>
        </w:rPr>
        <w:t xml:space="preserve">do </w:t>
      </w:r>
      <w:r w:rsidR="008F0518" w:rsidRPr="008F0518">
        <w:rPr>
          <w:rFonts w:ascii="Times New Roman" w:hAnsi="Times New Roman" w:cs="Times New Roman"/>
        </w:rPr>
        <w:t>14 dni od dnia powzięcia uchwały o wyłonieniu Kandydat</w:t>
      </w:r>
      <w:r w:rsidR="00E83976">
        <w:rPr>
          <w:rFonts w:ascii="Times New Roman" w:hAnsi="Times New Roman" w:cs="Times New Roman"/>
        </w:rPr>
        <w:t>ów</w:t>
      </w:r>
      <w:r w:rsidRPr="008F0518">
        <w:rPr>
          <w:rFonts w:ascii="Times New Roman" w:hAnsi="Times New Roman" w:cs="Times New Roman"/>
        </w:rPr>
        <w:t>.</w:t>
      </w:r>
    </w:p>
    <w:p w14:paraId="0797D483" w14:textId="6585A15E" w:rsidR="008F0518" w:rsidRPr="008F0518" w:rsidRDefault="008F051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8F0518">
        <w:rPr>
          <w:rFonts w:ascii="Times New Roman" w:hAnsi="Times New Roman" w:cs="Times New Roman"/>
        </w:rPr>
        <w:t>Rada Nadzorcza Spółki zastrzega sobie możliwość przeprowadzenia dodatkowych rozmów kwalifikacyjnych oraz wystąpienia do Rady do spraw spółek z udziałem Skarbu Państwa i</w:t>
      </w:r>
      <w:r w:rsidR="001E0077">
        <w:rPr>
          <w:rFonts w:ascii="Times New Roman" w:hAnsi="Times New Roman" w:cs="Times New Roman"/>
        </w:rPr>
        <w:t> </w:t>
      </w:r>
      <w:r w:rsidRPr="008F0518">
        <w:rPr>
          <w:rFonts w:ascii="Times New Roman" w:hAnsi="Times New Roman" w:cs="Times New Roman"/>
        </w:rPr>
        <w:t>państwowych osób prawnych, o której mowa w art. 24 ustawy z dnia 16 grudnia 2016 r. o zasadach zarządzania mieniem państwowym (tj. Dz. U. 2024, poz. 125</w:t>
      </w:r>
      <w:r w:rsidR="00F07500">
        <w:rPr>
          <w:rFonts w:ascii="Times New Roman" w:hAnsi="Times New Roman" w:cs="Times New Roman"/>
        </w:rPr>
        <w:t xml:space="preserve"> ze zm.</w:t>
      </w:r>
      <w:r w:rsidRPr="008F0518">
        <w:rPr>
          <w:rFonts w:ascii="Times New Roman" w:hAnsi="Times New Roman" w:cs="Times New Roman"/>
        </w:rPr>
        <w:t>), w celu pozyskania opinii na temat Kandydata.</w:t>
      </w:r>
      <w:bookmarkStart w:id="1" w:name="_Hlk504914385"/>
    </w:p>
    <w:p w14:paraId="4DA88182" w14:textId="684468AE" w:rsidR="008F0518" w:rsidRPr="008F0518" w:rsidRDefault="008F051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8F0518">
        <w:rPr>
          <w:rFonts w:ascii="Times New Roman" w:hAnsi="Times New Roman" w:cs="Times New Roman"/>
        </w:rPr>
        <w:t xml:space="preserve">Rada Nadzorcza </w:t>
      </w:r>
      <w:r w:rsidR="00E83976">
        <w:rPr>
          <w:rFonts w:ascii="Times New Roman" w:hAnsi="Times New Roman" w:cs="Times New Roman"/>
        </w:rPr>
        <w:t xml:space="preserve">Spółki </w:t>
      </w:r>
      <w:r w:rsidRPr="008F0518">
        <w:rPr>
          <w:rFonts w:ascii="Times New Roman" w:hAnsi="Times New Roman" w:cs="Times New Roman"/>
        </w:rPr>
        <w:t xml:space="preserve">ma prawo do korzystania w trakcie </w:t>
      </w:r>
      <w:r w:rsidR="00C20CAA">
        <w:rPr>
          <w:rFonts w:ascii="Times New Roman" w:hAnsi="Times New Roman" w:cs="Times New Roman"/>
        </w:rPr>
        <w:t>p</w:t>
      </w:r>
      <w:r w:rsidRPr="008F0518">
        <w:rPr>
          <w:rFonts w:ascii="Times New Roman" w:hAnsi="Times New Roman" w:cs="Times New Roman"/>
        </w:rPr>
        <w:t>ostępowania kwalifikacyjnego z pomocy innych podmiotów, w tym między innymi podmiotów świadczących usługi doradztwa personalnego.</w:t>
      </w:r>
      <w:bookmarkEnd w:id="1"/>
    </w:p>
    <w:p w14:paraId="014D50CB" w14:textId="1845DAED" w:rsidR="008F0518" w:rsidRPr="008F0518" w:rsidRDefault="008F051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8F0518">
        <w:rPr>
          <w:rFonts w:ascii="Times New Roman" w:hAnsi="Times New Roman" w:cs="Times New Roman"/>
          <w:color w:val="000000" w:themeColor="text1"/>
        </w:rPr>
        <w:t xml:space="preserve">Rada Nadzorcza </w:t>
      </w:r>
      <w:r w:rsidR="00E83976">
        <w:rPr>
          <w:rFonts w:ascii="Times New Roman" w:hAnsi="Times New Roman" w:cs="Times New Roman"/>
          <w:color w:val="000000" w:themeColor="text1"/>
        </w:rPr>
        <w:t xml:space="preserve">Spółki </w:t>
      </w:r>
      <w:r w:rsidRPr="008F0518">
        <w:rPr>
          <w:rFonts w:ascii="Times New Roman" w:hAnsi="Times New Roman" w:cs="Times New Roman"/>
          <w:color w:val="000000" w:themeColor="text1"/>
        </w:rPr>
        <w:t>zastrzega sobie prawo do zmiany terminów wskazanych w niniejszym Ogłoszeniu, o czym powiadomi Kandydatów telefonicznie lub pocztą elektroniczną na adres wskazany w</w:t>
      </w:r>
      <w:r w:rsidR="00E83976">
        <w:rPr>
          <w:rFonts w:ascii="Times New Roman" w:hAnsi="Times New Roman" w:cs="Times New Roman"/>
          <w:color w:val="000000" w:themeColor="text1"/>
        </w:rPr>
        <w:t xml:space="preserve"> </w:t>
      </w:r>
      <w:r w:rsidRPr="008F0518">
        <w:rPr>
          <w:rFonts w:ascii="Times New Roman" w:hAnsi="Times New Roman" w:cs="Times New Roman"/>
          <w:color w:val="000000" w:themeColor="text1"/>
        </w:rPr>
        <w:t>zgłoszeniu.</w:t>
      </w:r>
    </w:p>
    <w:p w14:paraId="5CAA9E9E" w14:textId="27F9BF20" w:rsidR="008F0518" w:rsidRPr="008F0518" w:rsidRDefault="008F051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8F0518">
        <w:rPr>
          <w:rFonts w:ascii="Times New Roman" w:hAnsi="Times New Roman" w:cs="Times New Roman"/>
        </w:rPr>
        <w:t>Rada Nadzorcza zastrzega sobie prawo do zakończenia postępowania kwalifikacyjnego w każdym czasie, bez podania przyczyn, bez wyłaniania Kandydatów. Kandydaci zostaną powiadomieni o</w:t>
      </w:r>
      <w:r w:rsidR="00021E18">
        <w:rPr>
          <w:rFonts w:ascii="Times New Roman" w:hAnsi="Times New Roman" w:cs="Times New Roman"/>
        </w:rPr>
        <w:t> </w:t>
      </w:r>
      <w:r w:rsidRPr="008F0518">
        <w:rPr>
          <w:rFonts w:ascii="Times New Roman" w:hAnsi="Times New Roman" w:cs="Times New Roman"/>
        </w:rPr>
        <w:t>zakończeniu postępowania telefonicznie lub pocztą elektroniczną na adres wskazany w</w:t>
      </w:r>
      <w:r w:rsidR="00027CD2">
        <w:rPr>
          <w:rFonts w:ascii="Times New Roman" w:hAnsi="Times New Roman" w:cs="Times New Roman"/>
        </w:rPr>
        <w:t> </w:t>
      </w:r>
      <w:r w:rsidRPr="008F0518">
        <w:rPr>
          <w:rFonts w:ascii="Times New Roman" w:hAnsi="Times New Roman" w:cs="Times New Roman"/>
        </w:rPr>
        <w:t xml:space="preserve">zgłoszeniu, w terminie </w:t>
      </w:r>
      <w:r w:rsidR="00E83976">
        <w:rPr>
          <w:rFonts w:ascii="Times New Roman" w:hAnsi="Times New Roman" w:cs="Times New Roman"/>
        </w:rPr>
        <w:t xml:space="preserve">do </w:t>
      </w:r>
      <w:r w:rsidRPr="008F0518">
        <w:rPr>
          <w:rFonts w:ascii="Times New Roman" w:hAnsi="Times New Roman" w:cs="Times New Roman"/>
        </w:rPr>
        <w:t>14 dni</w:t>
      </w:r>
      <w:r w:rsidR="00E83976">
        <w:rPr>
          <w:rFonts w:ascii="Times New Roman" w:hAnsi="Times New Roman" w:cs="Times New Roman"/>
        </w:rPr>
        <w:t>,</w:t>
      </w:r>
      <w:r w:rsidRPr="008F0518">
        <w:rPr>
          <w:rFonts w:ascii="Times New Roman" w:hAnsi="Times New Roman" w:cs="Times New Roman"/>
        </w:rPr>
        <w:t xml:space="preserve"> od dnia podjęcia uchwały o zakończeniu postępowania kwalifikacyjnego bez</w:t>
      </w:r>
      <w:r w:rsidR="001E0077">
        <w:rPr>
          <w:rFonts w:ascii="Times New Roman" w:hAnsi="Times New Roman" w:cs="Times New Roman"/>
        </w:rPr>
        <w:t xml:space="preserve"> </w:t>
      </w:r>
      <w:r w:rsidRPr="008F0518">
        <w:rPr>
          <w:rFonts w:ascii="Times New Roman" w:hAnsi="Times New Roman" w:cs="Times New Roman"/>
        </w:rPr>
        <w:t>wyłonienia Kandydata.</w:t>
      </w:r>
    </w:p>
    <w:p w14:paraId="0A55CAC9" w14:textId="17E55605" w:rsidR="008F0518" w:rsidRPr="008F0518" w:rsidRDefault="008F051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8F0518">
        <w:rPr>
          <w:rFonts w:ascii="Times New Roman" w:hAnsi="Times New Roman" w:cs="Times New Roman"/>
        </w:rPr>
        <w:t xml:space="preserve">Kandydatom nie przysługuje możliwość odwoływania się od decyzji podejmowanych przez Radę Nadzorczą </w:t>
      </w:r>
      <w:r w:rsidR="00BC0441">
        <w:rPr>
          <w:rFonts w:ascii="Times New Roman" w:hAnsi="Times New Roman" w:cs="Times New Roman"/>
        </w:rPr>
        <w:t xml:space="preserve">Spółki </w:t>
      </w:r>
      <w:r w:rsidRPr="008F0518">
        <w:rPr>
          <w:rFonts w:ascii="Times New Roman" w:hAnsi="Times New Roman" w:cs="Times New Roman"/>
        </w:rPr>
        <w:t>w trakcie postępowania kwalifikacyjnego.</w:t>
      </w:r>
    </w:p>
    <w:p w14:paraId="341685B7" w14:textId="04CF76C3" w:rsidR="008F0518" w:rsidRPr="008F0518" w:rsidRDefault="008F051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8F0518">
        <w:rPr>
          <w:rFonts w:ascii="Times New Roman" w:hAnsi="Times New Roman" w:cs="Times New Roman"/>
          <w:color w:val="000000" w:themeColor="text1"/>
        </w:rPr>
        <w:t>Spółka nie zwraca Kandydatom kosztów związanych z uczestnictwem w</w:t>
      </w:r>
      <w:r w:rsidR="001729F2">
        <w:rPr>
          <w:rFonts w:ascii="Times New Roman" w:hAnsi="Times New Roman" w:cs="Times New Roman"/>
          <w:color w:val="000000" w:themeColor="text1"/>
        </w:rPr>
        <w:t xml:space="preserve"> </w:t>
      </w:r>
      <w:r w:rsidR="006E38E5">
        <w:rPr>
          <w:rFonts w:ascii="Times New Roman" w:hAnsi="Times New Roman" w:cs="Times New Roman"/>
          <w:color w:val="000000" w:themeColor="text1"/>
        </w:rPr>
        <w:t>p</w:t>
      </w:r>
      <w:r w:rsidRPr="008F0518">
        <w:rPr>
          <w:rFonts w:ascii="Times New Roman" w:hAnsi="Times New Roman" w:cs="Times New Roman"/>
          <w:color w:val="000000" w:themeColor="text1"/>
        </w:rPr>
        <w:t>ostępowaniu kwalifikacyjnym.</w:t>
      </w:r>
    </w:p>
    <w:p w14:paraId="62D244B5" w14:textId="136EE28C" w:rsidR="008F0518" w:rsidRPr="008F0518" w:rsidRDefault="008F0518" w:rsidP="00625FE9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contextualSpacing w:val="0"/>
        <w:jc w:val="both"/>
        <w:rPr>
          <w:rFonts w:ascii="Times New Roman" w:hAnsi="Times New Roman" w:cs="Times New Roman"/>
        </w:rPr>
      </w:pPr>
      <w:r w:rsidRPr="008F0518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 xml:space="preserve">Informacja na temat przetwarzania danych osobowych przez </w:t>
      </w:r>
      <w:r w:rsidR="00E83976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 xml:space="preserve">WZE S.A. i </w:t>
      </w:r>
      <w:r w:rsidRPr="008F0518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PGZ S.A. w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 xml:space="preserve"> </w:t>
      </w:r>
      <w:r w:rsidRPr="008F0518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związku z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 </w:t>
      </w:r>
      <w:r w:rsidR="00771996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p</w:t>
      </w:r>
      <w:r w:rsidRPr="008F0518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 xml:space="preserve">ostępowaniem kwalifikacyjnym na stanowisko </w:t>
      </w:r>
      <w:r w:rsidR="00E76BA3">
        <w:rPr>
          <w:rFonts w:ascii="Times New Roman" w:hAnsi="Times New Roman" w:cs="Times New Roman"/>
          <w:b/>
        </w:rPr>
        <w:t>Członka</w:t>
      </w:r>
      <w:r w:rsidRPr="008F051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 xml:space="preserve"> Zarządu</w:t>
      </w:r>
      <w:r w:rsidR="0077199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 xml:space="preserve"> </w:t>
      </w:r>
      <w:r w:rsidR="00E83976">
        <w:rPr>
          <w:rFonts w:ascii="Times New Roman" w:hAnsi="Times New Roman" w:cs="Times New Roman"/>
          <w:b/>
        </w:rPr>
        <w:t>WZE S.A</w:t>
      </w:r>
      <w:r w:rsidR="00E83976" w:rsidRPr="007D499F">
        <w:rPr>
          <w:rFonts w:ascii="Times New Roman" w:hAnsi="Times New Roman" w:cs="Times New Roman"/>
          <w:b/>
        </w:rPr>
        <w:t>.</w:t>
      </w:r>
      <w:r w:rsidRPr="008F0518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 xml:space="preserve">: </w:t>
      </w:r>
    </w:p>
    <w:p w14:paraId="37A2C26C" w14:textId="35386437" w:rsidR="008F0518" w:rsidRPr="008F0518" w:rsidRDefault="008F0518" w:rsidP="009262EE">
      <w:pPr>
        <w:spacing w:after="120"/>
        <w:jc w:val="both"/>
        <w:rPr>
          <w:rFonts w:ascii="Times New Roman" w:eastAsia="Calibri" w:hAnsi="Times New Roman" w:cs="Times New Roman"/>
        </w:rPr>
      </w:pPr>
      <w:r w:rsidRPr="008F0518">
        <w:rPr>
          <w:rFonts w:ascii="Times New Roman" w:hAnsi="Times New Roman" w:cs="Times New Roman"/>
        </w:rPr>
        <w:lastRenderedPageBreak/>
        <w:t xml:space="preserve">Administratorem danych osobowych jest </w:t>
      </w:r>
      <w:r w:rsidR="00771996">
        <w:rPr>
          <w:rFonts w:ascii="Times New Roman" w:eastAsia="Times New Roman" w:hAnsi="Times New Roman" w:cs="Times New Roman"/>
          <w:bCs/>
          <w:lang w:eastAsia="pl-PL"/>
        </w:rPr>
        <w:t>Spółka Wojskowe Zakłady Elektroniczne</w:t>
      </w:r>
      <w:r w:rsidRPr="008F0518">
        <w:rPr>
          <w:rFonts w:ascii="Times New Roman" w:eastAsia="Times New Roman" w:hAnsi="Times New Roman" w:cs="Times New Roman"/>
          <w:bCs/>
          <w:lang w:eastAsia="pl-PL"/>
        </w:rPr>
        <w:t xml:space="preserve"> S.A. z siedzibą </w:t>
      </w:r>
      <w:r w:rsidR="00771996">
        <w:rPr>
          <w:rFonts w:ascii="Times New Roman" w:eastAsia="Times New Roman" w:hAnsi="Times New Roman" w:cs="Times New Roman"/>
          <w:bCs/>
          <w:lang w:eastAsia="pl-PL"/>
        </w:rPr>
        <w:t>Zielonce</w:t>
      </w:r>
      <w:r w:rsidRPr="008F051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(</w:t>
      </w:r>
      <w:r w:rsidR="0077199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05</w:t>
      </w:r>
      <w:r w:rsidRPr="008F051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-</w:t>
      </w:r>
      <w:r w:rsidR="0077199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220</w:t>
      </w:r>
      <w:r w:rsidRPr="008B7FE0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) przy </w:t>
      </w:r>
      <w:r w:rsidRPr="008B7F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ul. </w:t>
      </w:r>
      <w:r w:rsidR="00771996" w:rsidRPr="008B7FE0">
        <w:rPr>
          <w:rFonts w:ascii="Times New Roman" w:hAnsi="Times New Roman" w:cs="Times New Roman"/>
          <w:color w:val="000000" w:themeColor="text1"/>
          <w:shd w:val="clear" w:color="auto" w:fill="FFFFFF"/>
        </w:rPr>
        <w:t>1 Maja 1 i Spółka Polska Grupa Zbrojeniowa S.A. z siedzibą w Radomiu</w:t>
      </w:r>
      <w:r w:rsidR="008B7FE0" w:rsidRPr="008B7F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8B7FE0" w:rsidRPr="008B7FE0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(26-617) przy </w:t>
      </w:r>
      <w:r w:rsidR="008B7FE0" w:rsidRPr="008B7FE0">
        <w:rPr>
          <w:rFonts w:ascii="Times New Roman" w:hAnsi="Times New Roman" w:cs="Times New Roman"/>
          <w:color w:val="000000" w:themeColor="text1"/>
          <w:shd w:val="clear" w:color="auto" w:fill="FFFFFF"/>
        </w:rPr>
        <w:t>ul. Aleksego Grobickiego 23</w:t>
      </w:r>
      <w:r w:rsidRPr="008F0518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Pr="008F0518">
        <w:rPr>
          <w:rFonts w:ascii="Times New Roman" w:hAnsi="Times New Roman" w:cs="Times New Roman"/>
        </w:rPr>
        <w:t>Podane przez Kandydata dane osobowe będą przetwarzane w</w:t>
      </w:r>
      <w:r w:rsidR="00771996">
        <w:rPr>
          <w:rFonts w:ascii="Times New Roman" w:hAnsi="Times New Roman" w:cs="Times New Roman"/>
        </w:rPr>
        <w:t xml:space="preserve"> </w:t>
      </w:r>
      <w:r w:rsidRPr="008F0518">
        <w:rPr>
          <w:rFonts w:ascii="Times New Roman" w:hAnsi="Times New Roman" w:cs="Times New Roman"/>
        </w:rPr>
        <w:t xml:space="preserve">celu przeprowadzenia i rozstrzygnięcia postępowania kwalifikacyjnego na stanowisko </w:t>
      </w:r>
      <w:r w:rsidR="00E76BA3">
        <w:rPr>
          <w:rFonts w:ascii="Times New Roman" w:hAnsi="Times New Roman" w:cs="Times New Roman"/>
          <w:b/>
        </w:rPr>
        <w:t>Członka</w:t>
      </w:r>
      <w:r w:rsidRPr="001729F2">
        <w:rPr>
          <w:rFonts w:ascii="Times New Roman" w:hAnsi="Times New Roman" w:cs="Times New Roman"/>
          <w:b/>
          <w:bCs/>
        </w:rPr>
        <w:t xml:space="preserve"> Zarządu WZE S.A.</w:t>
      </w:r>
      <w:r w:rsidRPr="008F0518">
        <w:rPr>
          <w:rFonts w:ascii="Times New Roman" w:hAnsi="Times New Roman" w:cs="Times New Roman"/>
        </w:rPr>
        <w:t xml:space="preserve"> </w:t>
      </w:r>
      <w:r w:rsidRPr="008F0518">
        <w:rPr>
          <w:rFonts w:ascii="Times New Roman" w:eastAsia="Calibri" w:hAnsi="Times New Roman" w:cs="Times New Roman"/>
        </w:rPr>
        <w:t>W związku z</w:t>
      </w:r>
      <w:r w:rsidR="008B7FE0">
        <w:rPr>
          <w:rFonts w:ascii="Times New Roman" w:eastAsia="Calibri" w:hAnsi="Times New Roman" w:cs="Times New Roman"/>
        </w:rPr>
        <w:t xml:space="preserve"> </w:t>
      </w:r>
      <w:r w:rsidRPr="008F0518">
        <w:rPr>
          <w:rFonts w:ascii="Times New Roman" w:eastAsia="Calibri" w:hAnsi="Times New Roman" w:cs="Times New Roman"/>
        </w:rPr>
        <w:t>przetwarzaniem danych, przysługują Pani/Panu</w:t>
      </w:r>
      <w:r w:rsidR="001729F2">
        <w:rPr>
          <w:rFonts w:ascii="Times New Roman" w:eastAsia="Calibri" w:hAnsi="Times New Roman" w:cs="Times New Roman"/>
        </w:rPr>
        <w:t>*</w:t>
      </w:r>
      <w:r w:rsidRPr="008F0518">
        <w:rPr>
          <w:rFonts w:ascii="Times New Roman" w:eastAsia="Calibri" w:hAnsi="Times New Roman" w:cs="Times New Roman"/>
        </w:rPr>
        <w:t xml:space="preserve"> następujące prawa: prawo dostępu do treści danych, prawo do sprostowania danych, prawo do usunięcia danych, prawo do</w:t>
      </w:r>
      <w:r w:rsidR="00E83976">
        <w:rPr>
          <w:rFonts w:ascii="Times New Roman" w:eastAsia="Calibri" w:hAnsi="Times New Roman" w:cs="Times New Roman"/>
        </w:rPr>
        <w:t> </w:t>
      </w:r>
      <w:r w:rsidRPr="008F0518">
        <w:rPr>
          <w:rFonts w:ascii="Times New Roman" w:eastAsia="Calibri" w:hAnsi="Times New Roman" w:cs="Times New Roman"/>
        </w:rPr>
        <w:t xml:space="preserve">ograniczenia przetwarzania danych, prawo do wniesienia sprzeciwu, prawo do przenoszenia danych oraz prawo do wniesienia skargi do organu nadzorczego. </w:t>
      </w:r>
    </w:p>
    <w:p w14:paraId="7A098DEF" w14:textId="2D9C9441" w:rsidR="008F0518" w:rsidRPr="008F0518" w:rsidRDefault="008F0518" w:rsidP="008F051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0518">
        <w:rPr>
          <w:rFonts w:ascii="Times New Roman" w:hAnsi="Times New Roman" w:cs="Times New Roman"/>
        </w:rPr>
        <w:t xml:space="preserve">Pełna treść obowiązku informacyjnego zgodnie z art. 13 ust. 1 </w:t>
      </w:r>
      <w:r w:rsidR="006E38E5">
        <w:rPr>
          <w:rFonts w:ascii="Times New Roman" w:hAnsi="Times New Roman" w:cs="Times New Roman"/>
        </w:rPr>
        <w:t>i</w:t>
      </w:r>
      <w:r w:rsidRPr="008F0518">
        <w:rPr>
          <w:rFonts w:ascii="Times New Roman" w:hAnsi="Times New Roman" w:cs="Times New Roman"/>
        </w:rPr>
        <w:t xml:space="preserve"> 2 RODO została wskazana, we wzor</w:t>
      </w:r>
      <w:r w:rsidR="00771996">
        <w:rPr>
          <w:rFonts w:ascii="Times New Roman" w:hAnsi="Times New Roman" w:cs="Times New Roman"/>
        </w:rPr>
        <w:t>ach</w:t>
      </w:r>
      <w:r w:rsidRPr="008F0518">
        <w:rPr>
          <w:rFonts w:ascii="Times New Roman" w:hAnsi="Times New Roman" w:cs="Times New Roman"/>
        </w:rPr>
        <w:t xml:space="preserve"> oświadcze</w:t>
      </w:r>
      <w:r w:rsidR="00771996">
        <w:rPr>
          <w:rFonts w:ascii="Times New Roman" w:hAnsi="Times New Roman" w:cs="Times New Roman"/>
        </w:rPr>
        <w:t>ń</w:t>
      </w:r>
      <w:r w:rsidRPr="008F0518">
        <w:rPr>
          <w:rFonts w:ascii="Times New Roman" w:hAnsi="Times New Roman" w:cs="Times New Roman"/>
        </w:rPr>
        <w:t xml:space="preserve"> o wyrażeniu zgody na przetwarzanie danych osobowych Kandydata dla celów </w:t>
      </w:r>
      <w:r w:rsidR="00771996">
        <w:rPr>
          <w:rFonts w:ascii="Times New Roman" w:hAnsi="Times New Roman" w:cs="Times New Roman"/>
        </w:rPr>
        <w:t>p</w:t>
      </w:r>
      <w:r w:rsidRPr="008F0518">
        <w:rPr>
          <w:rFonts w:ascii="Times New Roman" w:hAnsi="Times New Roman" w:cs="Times New Roman"/>
        </w:rPr>
        <w:t>ostępowania kwalifikacyjnego, stanowiąc</w:t>
      </w:r>
      <w:r w:rsidR="00771996">
        <w:rPr>
          <w:rFonts w:ascii="Times New Roman" w:hAnsi="Times New Roman" w:cs="Times New Roman"/>
        </w:rPr>
        <w:t>ych</w:t>
      </w:r>
      <w:r w:rsidRPr="008F0518">
        <w:rPr>
          <w:rFonts w:ascii="Times New Roman" w:hAnsi="Times New Roman" w:cs="Times New Roman"/>
        </w:rPr>
        <w:t xml:space="preserve"> </w:t>
      </w:r>
      <w:r w:rsidR="00771996">
        <w:rPr>
          <w:rFonts w:ascii="Times New Roman" w:hAnsi="Times New Roman" w:cs="Times New Roman"/>
        </w:rPr>
        <w:t>Z</w:t>
      </w:r>
      <w:r w:rsidRPr="008F0518">
        <w:rPr>
          <w:rFonts w:ascii="Times New Roman" w:hAnsi="Times New Roman" w:cs="Times New Roman"/>
        </w:rPr>
        <w:t>ałącznik</w:t>
      </w:r>
      <w:r w:rsidR="00771996">
        <w:rPr>
          <w:rFonts w:ascii="Times New Roman" w:hAnsi="Times New Roman" w:cs="Times New Roman"/>
        </w:rPr>
        <w:t>i</w:t>
      </w:r>
      <w:r w:rsidRPr="008F0518">
        <w:rPr>
          <w:rFonts w:ascii="Times New Roman" w:hAnsi="Times New Roman" w:cs="Times New Roman"/>
        </w:rPr>
        <w:t xml:space="preserve"> </w:t>
      </w:r>
      <w:r w:rsidR="001729F2">
        <w:rPr>
          <w:rFonts w:ascii="Times New Roman" w:hAnsi="Times New Roman" w:cs="Times New Roman"/>
        </w:rPr>
        <w:t>Nr</w:t>
      </w:r>
      <w:r w:rsidRPr="008F0518">
        <w:rPr>
          <w:rFonts w:ascii="Times New Roman" w:hAnsi="Times New Roman" w:cs="Times New Roman"/>
        </w:rPr>
        <w:t xml:space="preserve"> 3</w:t>
      </w:r>
      <w:r w:rsidR="001729F2">
        <w:rPr>
          <w:rFonts w:ascii="Times New Roman" w:hAnsi="Times New Roman" w:cs="Times New Roman"/>
        </w:rPr>
        <w:t>. i Nr 4.</w:t>
      </w:r>
      <w:r w:rsidRPr="008F0518">
        <w:rPr>
          <w:rFonts w:ascii="Times New Roman" w:hAnsi="Times New Roman" w:cs="Times New Roman"/>
        </w:rPr>
        <w:t xml:space="preserve"> do Ogłoszenia.</w:t>
      </w:r>
    </w:p>
    <w:p w14:paraId="42796422" w14:textId="50CD3834" w:rsidR="008F0518" w:rsidRPr="00006BA0" w:rsidRDefault="008F0518" w:rsidP="00006BA0">
      <w:pPr>
        <w:pStyle w:val="Akapitzlist"/>
        <w:numPr>
          <w:ilvl w:val="0"/>
          <w:numId w:val="41"/>
        </w:numPr>
        <w:spacing w:beforeLines="60" w:before="144" w:afterLines="60" w:after="144" w:line="240" w:lineRule="auto"/>
        <w:jc w:val="both"/>
        <w:rPr>
          <w:rFonts w:ascii="Times New Roman" w:hAnsi="Times New Roman" w:cs="Times New Roman"/>
        </w:rPr>
      </w:pPr>
      <w:r w:rsidRPr="00006BA0">
        <w:rPr>
          <w:rFonts w:ascii="Times New Roman" w:hAnsi="Times New Roman" w:cs="Times New Roman"/>
        </w:rPr>
        <w:t xml:space="preserve">Po zakończeniu </w:t>
      </w:r>
      <w:r w:rsidR="00771996" w:rsidRPr="00006BA0">
        <w:rPr>
          <w:rFonts w:ascii="Times New Roman" w:hAnsi="Times New Roman" w:cs="Times New Roman"/>
        </w:rPr>
        <w:t>p</w:t>
      </w:r>
      <w:r w:rsidRPr="00006BA0">
        <w:rPr>
          <w:rFonts w:ascii="Times New Roman" w:hAnsi="Times New Roman" w:cs="Times New Roman"/>
        </w:rPr>
        <w:t xml:space="preserve">ostępowania kwalifikacyjnego Kandydaci, którzy nie zostali wybrani w wyniku przeprowadzonego </w:t>
      </w:r>
      <w:r w:rsidR="00771996" w:rsidRPr="00006BA0">
        <w:rPr>
          <w:rFonts w:ascii="Times New Roman" w:hAnsi="Times New Roman" w:cs="Times New Roman"/>
        </w:rPr>
        <w:t>p</w:t>
      </w:r>
      <w:r w:rsidRPr="00006BA0">
        <w:rPr>
          <w:rFonts w:ascii="Times New Roman" w:hAnsi="Times New Roman" w:cs="Times New Roman"/>
        </w:rPr>
        <w:t>ostępowania kwalifikacyjnego mogą odebrać zgłoszenia w terminie do</w:t>
      </w:r>
      <w:r w:rsidR="001E0077">
        <w:rPr>
          <w:rFonts w:ascii="Times New Roman" w:hAnsi="Times New Roman" w:cs="Times New Roman"/>
        </w:rPr>
        <w:t> </w:t>
      </w:r>
      <w:r w:rsidRPr="00006BA0">
        <w:rPr>
          <w:rFonts w:ascii="Times New Roman" w:hAnsi="Times New Roman" w:cs="Times New Roman"/>
        </w:rPr>
        <w:t>2</w:t>
      </w:r>
      <w:r w:rsidR="001729F2" w:rsidRPr="00006BA0">
        <w:rPr>
          <w:rFonts w:ascii="Times New Roman" w:hAnsi="Times New Roman" w:cs="Times New Roman"/>
        </w:rPr>
        <w:t> </w:t>
      </w:r>
      <w:r w:rsidRPr="00006BA0">
        <w:rPr>
          <w:rFonts w:ascii="Times New Roman" w:hAnsi="Times New Roman" w:cs="Times New Roman"/>
        </w:rPr>
        <w:t xml:space="preserve">miesięcy po ogłoszeniu wyniku </w:t>
      </w:r>
      <w:r w:rsidR="00771996" w:rsidRPr="00006BA0">
        <w:rPr>
          <w:rFonts w:ascii="Times New Roman" w:hAnsi="Times New Roman" w:cs="Times New Roman"/>
        </w:rPr>
        <w:t>p</w:t>
      </w:r>
      <w:r w:rsidRPr="00006BA0">
        <w:rPr>
          <w:rFonts w:ascii="Times New Roman" w:hAnsi="Times New Roman" w:cs="Times New Roman"/>
        </w:rPr>
        <w:t>ostępowania kwalifikacyjnego. Zgłoszenia, które nie zostaną odebrane w ww. terminie zostaną zniszczone.</w:t>
      </w:r>
    </w:p>
    <w:p w14:paraId="3A905A72" w14:textId="77777777" w:rsidR="001B5BC4" w:rsidRPr="008F0518" w:rsidRDefault="001B5BC4" w:rsidP="00A57175">
      <w:pPr>
        <w:spacing w:beforeLines="60" w:before="144" w:afterLines="60" w:after="144" w:line="276" w:lineRule="auto"/>
        <w:ind w:left="-76"/>
        <w:jc w:val="both"/>
        <w:rPr>
          <w:rFonts w:ascii="Times New Roman" w:hAnsi="Times New Roman" w:cs="Times New Roman"/>
        </w:rPr>
      </w:pPr>
    </w:p>
    <w:p w14:paraId="1763B5FB" w14:textId="4EEAA0E1" w:rsidR="00A003F8" w:rsidRPr="008F0518" w:rsidRDefault="00A003F8">
      <w:pPr>
        <w:rPr>
          <w:rFonts w:ascii="Times New Roman" w:hAnsi="Times New Roman" w:cs="Times New Roman"/>
          <w:color w:val="1B1B1B"/>
        </w:rPr>
      </w:pPr>
      <w:r w:rsidRPr="008F0518">
        <w:rPr>
          <w:rFonts w:ascii="Times New Roman" w:hAnsi="Times New Roman" w:cs="Times New Roman"/>
          <w:color w:val="1B1B1B"/>
        </w:rPr>
        <w:t>Załączniki:</w:t>
      </w:r>
    </w:p>
    <w:p w14:paraId="5690485D" w14:textId="174F2C03" w:rsidR="00A003F8" w:rsidRPr="008F0518" w:rsidRDefault="00A003F8">
      <w:pPr>
        <w:rPr>
          <w:rFonts w:ascii="Times New Roman" w:hAnsi="Times New Roman" w:cs="Times New Roman"/>
          <w:color w:val="1B1B1B"/>
        </w:rPr>
      </w:pPr>
      <w:r w:rsidRPr="008F0518">
        <w:rPr>
          <w:rFonts w:ascii="Times New Roman" w:hAnsi="Times New Roman" w:cs="Times New Roman"/>
          <w:color w:val="1B1B1B"/>
        </w:rPr>
        <w:t>Załącznik Nr 1.</w:t>
      </w:r>
      <w:r w:rsidR="0000773E" w:rsidRPr="008F0518">
        <w:rPr>
          <w:rFonts w:ascii="Times New Roman" w:hAnsi="Times New Roman" w:cs="Times New Roman"/>
          <w:color w:val="1B1B1B"/>
        </w:rPr>
        <w:t xml:space="preserve"> </w:t>
      </w:r>
      <w:r w:rsidR="0000773E" w:rsidRPr="008F0518">
        <w:rPr>
          <w:rFonts w:ascii="Times New Roman" w:hAnsi="Times New Roman" w:cs="Times New Roman"/>
          <w:i/>
          <w:iCs/>
          <w:color w:val="1B1B1B"/>
        </w:rPr>
        <w:t xml:space="preserve">Zgłoszenie Kandydata na stanowisko </w:t>
      </w:r>
      <w:r w:rsidR="00E76BA3" w:rsidRPr="00E76BA3">
        <w:rPr>
          <w:rFonts w:ascii="Times New Roman" w:hAnsi="Times New Roman" w:cs="Times New Roman"/>
          <w:bCs/>
          <w:i/>
          <w:iCs/>
        </w:rPr>
        <w:t>Członka</w:t>
      </w:r>
      <w:r w:rsidR="0000773E" w:rsidRPr="00E76BA3">
        <w:rPr>
          <w:rFonts w:ascii="Times New Roman" w:hAnsi="Times New Roman" w:cs="Times New Roman"/>
          <w:bCs/>
          <w:i/>
          <w:iCs/>
          <w:color w:val="1B1B1B"/>
        </w:rPr>
        <w:t xml:space="preserve"> </w:t>
      </w:r>
      <w:r w:rsidR="0000773E" w:rsidRPr="008F0518">
        <w:rPr>
          <w:rFonts w:ascii="Times New Roman" w:hAnsi="Times New Roman" w:cs="Times New Roman"/>
          <w:i/>
          <w:iCs/>
          <w:color w:val="1B1B1B"/>
        </w:rPr>
        <w:t>Zarządu WZE S.A. – wzór.</w:t>
      </w:r>
    </w:p>
    <w:p w14:paraId="508E7E7D" w14:textId="74EAB487" w:rsidR="00A003F8" w:rsidRPr="008F0518" w:rsidRDefault="00A003F8">
      <w:pPr>
        <w:rPr>
          <w:rFonts w:ascii="Times New Roman" w:hAnsi="Times New Roman" w:cs="Times New Roman"/>
          <w:color w:val="1B1B1B"/>
        </w:rPr>
      </w:pPr>
      <w:r w:rsidRPr="008F0518">
        <w:rPr>
          <w:rFonts w:ascii="Times New Roman" w:hAnsi="Times New Roman" w:cs="Times New Roman"/>
          <w:color w:val="1B1B1B"/>
        </w:rPr>
        <w:t>Załącznik Nr 2.</w:t>
      </w:r>
      <w:r w:rsidR="0000773E" w:rsidRPr="008F0518">
        <w:rPr>
          <w:rFonts w:ascii="Times New Roman" w:hAnsi="Times New Roman" w:cs="Times New Roman"/>
          <w:color w:val="1B1B1B"/>
        </w:rPr>
        <w:t xml:space="preserve"> </w:t>
      </w:r>
      <w:r w:rsidR="0000773E" w:rsidRPr="008F0518">
        <w:rPr>
          <w:rFonts w:ascii="Times New Roman" w:hAnsi="Times New Roman" w:cs="Times New Roman"/>
          <w:i/>
          <w:iCs/>
          <w:color w:val="1B1B1B"/>
        </w:rPr>
        <w:t>Oświadczenie – wzór</w:t>
      </w:r>
      <w:r w:rsidR="0000773E" w:rsidRPr="008F0518">
        <w:rPr>
          <w:rFonts w:ascii="Times New Roman" w:hAnsi="Times New Roman" w:cs="Times New Roman"/>
          <w:color w:val="1B1B1B"/>
        </w:rPr>
        <w:t>.</w:t>
      </w:r>
    </w:p>
    <w:p w14:paraId="49AA4890" w14:textId="729636B1" w:rsidR="00A003F8" w:rsidRPr="008F0518" w:rsidRDefault="00A003F8" w:rsidP="0000773E">
      <w:pPr>
        <w:jc w:val="both"/>
        <w:rPr>
          <w:rFonts w:ascii="Times New Roman" w:hAnsi="Times New Roman" w:cs="Times New Roman"/>
          <w:color w:val="1B1B1B"/>
        </w:rPr>
      </w:pPr>
      <w:r w:rsidRPr="008F0518">
        <w:rPr>
          <w:rFonts w:ascii="Times New Roman" w:hAnsi="Times New Roman" w:cs="Times New Roman"/>
          <w:color w:val="1B1B1B"/>
        </w:rPr>
        <w:t>Załącznik Nr 3.</w:t>
      </w:r>
      <w:r w:rsidR="0000773E" w:rsidRPr="008F0518">
        <w:rPr>
          <w:rFonts w:ascii="Times New Roman" w:hAnsi="Times New Roman" w:cs="Times New Roman"/>
          <w:color w:val="1B1B1B"/>
        </w:rPr>
        <w:t xml:space="preserve"> </w:t>
      </w:r>
      <w:r w:rsidR="0000773E" w:rsidRPr="008F0518">
        <w:rPr>
          <w:rFonts w:ascii="Times New Roman" w:hAnsi="Times New Roman" w:cs="Times New Roman"/>
          <w:i/>
          <w:iCs/>
        </w:rPr>
        <w:t xml:space="preserve">Oświadczenie </w:t>
      </w:r>
      <w:r w:rsidR="00F4788C" w:rsidRPr="008F0518">
        <w:rPr>
          <w:rFonts w:ascii="Times New Roman" w:hAnsi="Times New Roman" w:cs="Times New Roman"/>
          <w:i/>
          <w:iCs/>
        </w:rPr>
        <w:t>dla WZE</w:t>
      </w:r>
      <w:r w:rsidR="00541754">
        <w:rPr>
          <w:rFonts w:ascii="Times New Roman" w:hAnsi="Times New Roman" w:cs="Times New Roman"/>
          <w:i/>
          <w:iCs/>
        </w:rPr>
        <w:t xml:space="preserve"> </w:t>
      </w:r>
      <w:r w:rsidR="00F4788C" w:rsidRPr="008F0518">
        <w:rPr>
          <w:rFonts w:ascii="Times New Roman" w:hAnsi="Times New Roman" w:cs="Times New Roman"/>
          <w:i/>
          <w:iCs/>
        </w:rPr>
        <w:t xml:space="preserve">S.A. </w:t>
      </w:r>
      <w:r w:rsidR="0000773E" w:rsidRPr="008F0518">
        <w:rPr>
          <w:rFonts w:ascii="Times New Roman" w:hAnsi="Times New Roman" w:cs="Times New Roman"/>
          <w:i/>
          <w:iCs/>
        </w:rPr>
        <w:t xml:space="preserve">o wyrażeniu zgody na przetwarzanie danych osobowych </w:t>
      </w:r>
      <w:r w:rsidR="00F4788C" w:rsidRPr="008F0518">
        <w:rPr>
          <w:rFonts w:ascii="Times New Roman" w:hAnsi="Times New Roman" w:cs="Times New Roman"/>
          <w:i/>
          <w:iCs/>
        </w:rPr>
        <w:t>oraz</w:t>
      </w:r>
      <w:r w:rsidR="0000773E" w:rsidRPr="008F0518">
        <w:rPr>
          <w:rFonts w:ascii="Times New Roman" w:hAnsi="Times New Roman" w:cs="Times New Roman"/>
          <w:i/>
          <w:iCs/>
        </w:rPr>
        <w:t xml:space="preserve"> informacj</w:t>
      </w:r>
      <w:r w:rsidR="00F4788C" w:rsidRPr="008F0518">
        <w:rPr>
          <w:rFonts w:ascii="Times New Roman" w:hAnsi="Times New Roman" w:cs="Times New Roman"/>
          <w:i/>
          <w:iCs/>
        </w:rPr>
        <w:t>e</w:t>
      </w:r>
      <w:r w:rsidR="0000773E" w:rsidRPr="008F0518">
        <w:rPr>
          <w:rFonts w:ascii="Times New Roman" w:hAnsi="Times New Roman" w:cs="Times New Roman"/>
          <w:i/>
          <w:iCs/>
        </w:rPr>
        <w:t xml:space="preserve"> o zasadach przetwarzania danych osobowych przez Wojskowe Zakłady Elektroniczne</w:t>
      </w:r>
      <w:r w:rsidR="009262EE">
        <w:rPr>
          <w:rFonts w:ascii="Times New Roman" w:hAnsi="Times New Roman" w:cs="Times New Roman"/>
          <w:i/>
          <w:iCs/>
        </w:rPr>
        <w:t> </w:t>
      </w:r>
      <w:r w:rsidR="0000773E" w:rsidRPr="008F0518">
        <w:rPr>
          <w:rFonts w:ascii="Times New Roman" w:hAnsi="Times New Roman" w:cs="Times New Roman"/>
          <w:i/>
          <w:iCs/>
        </w:rPr>
        <w:t>S.A. – wzór.</w:t>
      </w:r>
    </w:p>
    <w:p w14:paraId="61770E5E" w14:textId="17FDAC7F" w:rsidR="000444FB" w:rsidRPr="008F0518" w:rsidRDefault="00B84575" w:rsidP="00F4788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F0518">
        <w:rPr>
          <w:rFonts w:ascii="Times New Roman" w:hAnsi="Times New Roman" w:cs="Times New Roman"/>
          <w:color w:val="1B1B1B"/>
        </w:rPr>
        <w:t>Załącznik Nr 4.</w:t>
      </w:r>
      <w:r w:rsidR="0000773E" w:rsidRPr="008F0518">
        <w:rPr>
          <w:rFonts w:ascii="Times New Roman" w:hAnsi="Times New Roman" w:cs="Times New Roman"/>
          <w:color w:val="1B1B1B"/>
        </w:rPr>
        <w:t xml:space="preserve"> </w:t>
      </w:r>
      <w:r w:rsidR="00F4788C" w:rsidRPr="008F0518">
        <w:rPr>
          <w:rFonts w:ascii="Times New Roman" w:hAnsi="Times New Roman" w:cs="Times New Roman"/>
          <w:i/>
          <w:iCs/>
        </w:rPr>
        <w:t>Oświadczenie dla PGZ S.A. o wyrażeniu zgody na przetwarzanie danych osobowych oraz informacje o zasadach przetwarzania danych osobowych przez Polską Grupę Zbrojeniową</w:t>
      </w:r>
      <w:r w:rsidR="00541754">
        <w:rPr>
          <w:rFonts w:ascii="Times New Roman" w:hAnsi="Times New Roman" w:cs="Times New Roman"/>
          <w:i/>
          <w:iCs/>
        </w:rPr>
        <w:t xml:space="preserve"> </w:t>
      </w:r>
      <w:r w:rsidR="00F4788C" w:rsidRPr="008F0518">
        <w:rPr>
          <w:rFonts w:ascii="Times New Roman" w:hAnsi="Times New Roman" w:cs="Times New Roman"/>
          <w:i/>
          <w:iCs/>
        </w:rPr>
        <w:t>S.A. – wzór.</w:t>
      </w:r>
    </w:p>
    <w:p w14:paraId="66AA5C4C" w14:textId="69CD2094" w:rsidR="00A003F8" w:rsidRPr="008F0518" w:rsidRDefault="00A003F8">
      <w:pPr>
        <w:rPr>
          <w:rFonts w:ascii="Times New Roman" w:hAnsi="Times New Roman" w:cs="Times New Roman"/>
          <w:color w:val="1B1B1B"/>
        </w:rPr>
      </w:pPr>
      <w:r w:rsidRPr="008F0518">
        <w:rPr>
          <w:rFonts w:ascii="Times New Roman" w:hAnsi="Times New Roman" w:cs="Times New Roman"/>
          <w:color w:val="1B1B1B"/>
        </w:rPr>
        <w:br w:type="page"/>
      </w:r>
    </w:p>
    <w:p w14:paraId="7928C651" w14:textId="2C4D141A" w:rsidR="00DF14C8" w:rsidRPr="00C80ADC" w:rsidRDefault="00A003F8" w:rsidP="00DF1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0AD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1.</w:t>
      </w:r>
    </w:p>
    <w:p w14:paraId="2B97C57D" w14:textId="77C57FC0" w:rsidR="00A41FB9" w:rsidRPr="00A41FB9" w:rsidRDefault="00A41FB9" w:rsidP="00A41F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FB9">
        <w:rPr>
          <w:rFonts w:ascii="Times New Roman" w:hAnsi="Times New Roman" w:cs="Times New Roman"/>
          <w:i/>
          <w:iCs/>
          <w:color w:val="1B1B1B"/>
          <w:sz w:val="20"/>
          <w:szCs w:val="20"/>
        </w:rPr>
        <w:t xml:space="preserve">Zgłoszenie Kandydata na </w:t>
      </w:r>
      <w:r w:rsidRPr="00E76BA3">
        <w:rPr>
          <w:rFonts w:ascii="Times New Roman" w:hAnsi="Times New Roman" w:cs="Times New Roman"/>
          <w:i/>
          <w:iCs/>
          <w:color w:val="1B1B1B"/>
          <w:sz w:val="20"/>
          <w:szCs w:val="20"/>
        </w:rPr>
        <w:t xml:space="preserve">stanowisko </w:t>
      </w:r>
      <w:r w:rsidR="00E76BA3" w:rsidRPr="00E76BA3">
        <w:rPr>
          <w:rFonts w:ascii="Times New Roman" w:hAnsi="Times New Roman" w:cs="Times New Roman"/>
          <w:i/>
          <w:iCs/>
          <w:sz w:val="20"/>
          <w:szCs w:val="20"/>
        </w:rPr>
        <w:t>Członka</w:t>
      </w:r>
      <w:r w:rsidRPr="00E76BA3">
        <w:rPr>
          <w:rFonts w:ascii="Times New Roman" w:hAnsi="Times New Roman" w:cs="Times New Roman"/>
          <w:i/>
          <w:iCs/>
          <w:color w:val="1B1B1B"/>
          <w:sz w:val="20"/>
          <w:szCs w:val="20"/>
        </w:rPr>
        <w:t xml:space="preserve"> Zarządu</w:t>
      </w:r>
      <w:r w:rsidRPr="00A41FB9">
        <w:rPr>
          <w:rFonts w:ascii="Times New Roman" w:hAnsi="Times New Roman" w:cs="Times New Roman"/>
          <w:i/>
          <w:iCs/>
          <w:color w:val="1B1B1B"/>
          <w:sz w:val="20"/>
          <w:szCs w:val="20"/>
        </w:rPr>
        <w:t xml:space="preserve"> WZE S.A. – wzór.</w:t>
      </w:r>
    </w:p>
    <w:p w14:paraId="70F94579" w14:textId="77777777" w:rsidR="00DF14C8" w:rsidRPr="00C80ADC" w:rsidRDefault="00DF14C8" w:rsidP="00DF14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48C6C72" w14:textId="77777777" w:rsidR="00A003F8" w:rsidRPr="00116B54" w:rsidRDefault="00A003F8" w:rsidP="00A003F8">
      <w:pPr>
        <w:spacing w:after="12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0A2923EA" w14:textId="77777777" w:rsidR="00A003F8" w:rsidRPr="00C80ADC" w:rsidRDefault="00A003F8" w:rsidP="00A003F8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0ADC">
        <w:rPr>
          <w:rFonts w:ascii="Times New Roman" w:hAnsi="Times New Roman" w:cs="Times New Roman"/>
          <w:sz w:val="20"/>
          <w:szCs w:val="20"/>
        </w:rPr>
        <w:t>…………………………………………..……</w:t>
      </w:r>
    </w:p>
    <w:p w14:paraId="67537AF5" w14:textId="77777777" w:rsidR="00A003F8" w:rsidRPr="00C80ADC" w:rsidRDefault="00A003F8" w:rsidP="00A003F8">
      <w:pPr>
        <w:spacing w:after="120" w:line="240" w:lineRule="auto"/>
        <w:ind w:firstLine="6521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(Miejscowość i data)</w:t>
      </w:r>
    </w:p>
    <w:p w14:paraId="08A0F6A1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2222800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1365539B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14:paraId="31451F5A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3D08275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31299646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76D81E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214DC4D3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(Miejsce zamieszkania)</w:t>
      </w:r>
    </w:p>
    <w:p w14:paraId="3F84A8E5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F5035A7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2327270E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0120054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3DA371DB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(Adres do korespondencji)</w:t>
      </w:r>
    </w:p>
    <w:p w14:paraId="4253A225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D803924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5B1CC96E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(PESEL)</w:t>
      </w:r>
    </w:p>
    <w:p w14:paraId="7A68795E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050762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7CF8F45E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(nr telefonu kontaktowego)</w:t>
      </w:r>
    </w:p>
    <w:p w14:paraId="75C3BC12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112FD8A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009592D8" w14:textId="77777777" w:rsidR="00A003F8" w:rsidRPr="00C80ADC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(adres e-mail)</w:t>
      </w:r>
    </w:p>
    <w:p w14:paraId="052F17C1" w14:textId="77777777" w:rsidR="00A003F8" w:rsidRPr="00C80ADC" w:rsidRDefault="00A003F8" w:rsidP="00A003F8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7AAEEBD3" w14:textId="77777777" w:rsidR="00A003F8" w:rsidRPr="0006385A" w:rsidRDefault="00A003F8" w:rsidP="00A003F8">
      <w:pPr>
        <w:spacing w:after="120" w:line="240" w:lineRule="auto"/>
        <w:jc w:val="center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</w:pPr>
    </w:p>
    <w:p w14:paraId="5BA58DAF" w14:textId="4B7E4DD4" w:rsidR="00A41FB9" w:rsidRDefault="00A003F8" w:rsidP="00A41F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80AD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ZGŁOSZENIE KANDYDATA NA STANOWISKO </w:t>
      </w:r>
      <w:r w:rsidR="00E76BA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CZŁONKA</w:t>
      </w:r>
      <w:r w:rsidRPr="00C80AD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ZARZĄDU </w:t>
      </w:r>
    </w:p>
    <w:p w14:paraId="239A0981" w14:textId="0C9C1A31" w:rsidR="00A003F8" w:rsidRPr="00C80ADC" w:rsidRDefault="00A003F8" w:rsidP="00A41FB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80AD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SPÓŁKI </w:t>
      </w:r>
      <w:r w:rsidR="00116B54" w:rsidRPr="00C80AD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WOJSKOWE ZAKŁADY ELEKTRONICZNE</w:t>
      </w:r>
      <w:r w:rsidRPr="00C80AD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S.A. Z SIEDZIBĄ W </w:t>
      </w:r>
      <w:r w:rsidR="00116B54" w:rsidRPr="00C80AD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ZIELONCE</w:t>
      </w:r>
    </w:p>
    <w:p w14:paraId="676B5A39" w14:textId="77777777" w:rsidR="00A003F8" w:rsidRPr="00C80ADC" w:rsidRDefault="00A003F8" w:rsidP="00A003F8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39AC992D" w14:textId="205E33A3" w:rsidR="00A003F8" w:rsidRDefault="00A003F8" w:rsidP="00F03F48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C80ADC">
        <w:rPr>
          <w:rFonts w:ascii="Times New Roman" w:hAnsi="Times New Roman" w:cs="Times New Roman"/>
        </w:rPr>
        <w:t>Ja, niżej podpisany/a</w:t>
      </w:r>
      <w:r w:rsidR="00F03F48">
        <w:rPr>
          <w:rFonts w:ascii="Times New Roman" w:hAnsi="Times New Roman" w:cs="Times New Roman"/>
        </w:rPr>
        <w:t>*</w:t>
      </w:r>
      <w:r w:rsidRPr="00C80ADC">
        <w:rPr>
          <w:rFonts w:ascii="Times New Roman" w:hAnsi="Times New Roman" w:cs="Times New Roman"/>
        </w:rPr>
        <w:t xml:space="preserve"> zgłaszam swoją kandydaturę w ogłoszonym postępowaniu kwalifikacyjnym na</w:t>
      </w:r>
      <w:r w:rsidR="00F03F48">
        <w:rPr>
          <w:rFonts w:ascii="Times New Roman" w:hAnsi="Times New Roman" w:cs="Times New Roman"/>
        </w:rPr>
        <w:t> </w:t>
      </w:r>
      <w:r w:rsidRPr="00C80ADC">
        <w:rPr>
          <w:rFonts w:ascii="Times New Roman" w:hAnsi="Times New Roman" w:cs="Times New Roman"/>
        </w:rPr>
        <w:t xml:space="preserve">stanowisko </w:t>
      </w:r>
      <w:r w:rsidR="00E76BA3">
        <w:rPr>
          <w:rFonts w:ascii="Times New Roman" w:hAnsi="Times New Roman" w:cs="Times New Roman"/>
          <w:b/>
        </w:rPr>
        <w:t>Członka</w:t>
      </w:r>
      <w:r w:rsidRPr="00C80ADC">
        <w:rPr>
          <w:rFonts w:ascii="Times New Roman" w:hAnsi="Times New Roman" w:cs="Times New Roman"/>
          <w:b/>
          <w:bCs/>
        </w:rPr>
        <w:t xml:space="preserve"> Zarządu </w:t>
      </w:r>
      <w:r w:rsidR="00116B54" w:rsidRPr="00C80ADC">
        <w:rPr>
          <w:rFonts w:ascii="Times New Roman" w:hAnsi="Times New Roman" w:cs="Times New Roman"/>
          <w:b/>
          <w:bCs/>
        </w:rPr>
        <w:t>Spółki Wojskowe Zakłady Elektroniczne</w:t>
      </w:r>
      <w:r w:rsidR="00541754">
        <w:rPr>
          <w:rFonts w:ascii="Times New Roman" w:hAnsi="Times New Roman" w:cs="Times New Roman"/>
          <w:b/>
          <w:bCs/>
        </w:rPr>
        <w:t xml:space="preserve"> </w:t>
      </w:r>
      <w:r w:rsidRPr="00C80ADC">
        <w:rPr>
          <w:rFonts w:ascii="Times New Roman" w:hAnsi="Times New Roman" w:cs="Times New Roman"/>
          <w:b/>
          <w:bCs/>
        </w:rPr>
        <w:t>S.A. z siedzibą w</w:t>
      </w:r>
      <w:r w:rsidR="00F03F48">
        <w:rPr>
          <w:rFonts w:ascii="Times New Roman" w:hAnsi="Times New Roman" w:cs="Times New Roman"/>
          <w:b/>
          <w:bCs/>
        </w:rPr>
        <w:t> </w:t>
      </w:r>
      <w:r w:rsidR="00116B54" w:rsidRPr="00C80ADC">
        <w:rPr>
          <w:rFonts w:ascii="Times New Roman" w:hAnsi="Times New Roman" w:cs="Times New Roman"/>
          <w:b/>
          <w:bCs/>
        </w:rPr>
        <w:t>Zielonce</w:t>
      </w:r>
      <w:r w:rsidRPr="00C80ADC">
        <w:rPr>
          <w:rFonts w:ascii="Times New Roman" w:hAnsi="Times New Roman" w:cs="Times New Roman"/>
          <w:b/>
          <w:bCs/>
        </w:rPr>
        <w:t>.</w:t>
      </w:r>
      <w:r w:rsidRPr="00C80ADC">
        <w:rPr>
          <w:rFonts w:ascii="Times New Roman" w:hAnsi="Times New Roman" w:cs="Times New Roman"/>
        </w:rPr>
        <w:t xml:space="preserve"> </w:t>
      </w:r>
    </w:p>
    <w:p w14:paraId="2032215F" w14:textId="77777777" w:rsidR="00C80ADC" w:rsidRPr="00C80ADC" w:rsidRDefault="00C80ADC" w:rsidP="00A003F8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D7D2732" w14:textId="77777777" w:rsidR="00A003F8" w:rsidRPr="00C80ADC" w:rsidRDefault="00A003F8" w:rsidP="00A003F8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C80ADC">
        <w:rPr>
          <w:rFonts w:ascii="Times New Roman" w:hAnsi="Times New Roman" w:cs="Times New Roman"/>
        </w:rPr>
        <w:t>………………..………………………….</w:t>
      </w:r>
    </w:p>
    <w:p w14:paraId="35556675" w14:textId="77777777" w:rsidR="00A003F8" w:rsidRPr="00C80ADC" w:rsidRDefault="00A003F8" w:rsidP="00A003F8">
      <w:pPr>
        <w:spacing w:after="120" w:line="240" w:lineRule="auto"/>
        <w:ind w:firstLine="7088"/>
        <w:rPr>
          <w:rFonts w:ascii="Times New Roman" w:hAnsi="Times New Roman" w:cs="Times New Roman"/>
          <w:i/>
          <w:iCs/>
          <w:sz w:val="20"/>
          <w:szCs w:val="20"/>
        </w:rPr>
      </w:pPr>
      <w:r w:rsidRPr="00C80ADC">
        <w:rPr>
          <w:rFonts w:ascii="Times New Roman" w:hAnsi="Times New Roman" w:cs="Times New Roman"/>
          <w:i/>
          <w:iCs/>
          <w:sz w:val="20"/>
          <w:szCs w:val="20"/>
        </w:rPr>
        <w:t xml:space="preserve">(podpis) </w:t>
      </w:r>
    </w:p>
    <w:p w14:paraId="2848604F" w14:textId="77777777" w:rsidR="00A003F8" w:rsidRPr="00FC3D13" w:rsidRDefault="00A003F8" w:rsidP="00A003F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3D13">
        <w:rPr>
          <w:rFonts w:ascii="Times New Roman" w:hAnsi="Times New Roman" w:cs="Times New Roman"/>
          <w:sz w:val="20"/>
          <w:szCs w:val="20"/>
        </w:rPr>
        <w:t>Załączniki:</w:t>
      </w:r>
    </w:p>
    <w:p w14:paraId="7BA38D50" w14:textId="77777777" w:rsidR="00A003F8" w:rsidRPr="00C80ADC" w:rsidRDefault="00A003F8" w:rsidP="00A003F8">
      <w:pPr>
        <w:numPr>
          <w:ilvl w:val="0"/>
          <w:numId w:val="26"/>
        </w:numPr>
        <w:spacing w:after="12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4C71355E" w14:textId="77777777" w:rsidR="00A003F8" w:rsidRPr="00C80ADC" w:rsidRDefault="00A003F8" w:rsidP="00A003F8">
      <w:pPr>
        <w:numPr>
          <w:ilvl w:val="0"/>
          <w:numId w:val="26"/>
        </w:numPr>
        <w:spacing w:after="12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2E192201" w14:textId="77777777" w:rsidR="00A003F8" w:rsidRPr="00C80ADC" w:rsidRDefault="00A003F8" w:rsidP="00A003F8">
      <w:pPr>
        <w:numPr>
          <w:ilvl w:val="0"/>
          <w:numId w:val="26"/>
        </w:numPr>
        <w:spacing w:after="12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153A4573" w14:textId="77777777" w:rsidR="00A003F8" w:rsidRPr="00C80ADC" w:rsidRDefault="00A003F8" w:rsidP="00A003F8">
      <w:pPr>
        <w:numPr>
          <w:ilvl w:val="0"/>
          <w:numId w:val="26"/>
        </w:numPr>
        <w:spacing w:after="12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77871262" w14:textId="77777777" w:rsidR="00A003F8" w:rsidRPr="00C80ADC" w:rsidRDefault="00A003F8" w:rsidP="00A003F8">
      <w:pPr>
        <w:numPr>
          <w:ilvl w:val="0"/>
          <w:numId w:val="26"/>
        </w:numPr>
        <w:spacing w:after="12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1931EB23" w14:textId="77777777" w:rsidR="00C80ADC" w:rsidRPr="00C80ADC" w:rsidRDefault="00C80ADC" w:rsidP="00C80ADC">
      <w:pPr>
        <w:numPr>
          <w:ilvl w:val="0"/>
          <w:numId w:val="26"/>
        </w:numPr>
        <w:spacing w:after="12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2B166DF7" w14:textId="77777777" w:rsidR="00C80ADC" w:rsidRPr="00C80ADC" w:rsidRDefault="00C80ADC" w:rsidP="00C80ADC">
      <w:pPr>
        <w:numPr>
          <w:ilvl w:val="0"/>
          <w:numId w:val="26"/>
        </w:numPr>
        <w:spacing w:after="12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168564D0" w14:textId="77777777" w:rsidR="00C80ADC" w:rsidRDefault="00C80ADC" w:rsidP="00C80ADC">
      <w:pPr>
        <w:numPr>
          <w:ilvl w:val="0"/>
          <w:numId w:val="26"/>
        </w:numPr>
        <w:spacing w:after="12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352395D7" w14:textId="4519CBCC" w:rsidR="00A41FB9" w:rsidRPr="00A41FB9" w:rsidRDefault="00A41FB9" w:rsidP="00A41FB9">
      <w:pPr>
        <w:numPr>
          <w:ilvl w:val="0"/>
          <w:numId w:val="26"/>
        </w:numPr>
        <w:spacing w:after="12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626B5FB2" w14:textId="77777777" w:rsidR="00F03F48" w:rsidRDefault="00F03F48" w:rsidP="00F03F4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48626391" w14:textId="12CA5D05" w:rsidR="00F03F48" w:rsidRPr="00F03F48" w:rsidRDefault="00771996" w:rsidP="00F03F4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5717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A57175">
        <w:rPr>
          <w:rFonts w:ascii="Times New Roman" w:hAnsi="Times New Roman" w:cs="Times New Roman"/>
          <w:sz w:val="20"/>
          <w:szCs w:val="20"/>
        </w:rPr>
        <w:t>niepotrzebne skr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A57175">
        <w:rPr>
          <w:rFonts w:ascii="Times New Roman" w:hAnsi="Times New Roman" w:cs="Times New Roman"/>
          <w:sz w:val="20"/>
          <w:szCs w:val="20"/>
        </w:rPr>
        <w:t>ślić</w:t>
      </w:r>
    </w:p>
    <w:p w14:paraId="42D73EF0" w14:textId="77777777" w:rsidR="00116B54" w:rsidRDefault="00116B54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2CDDA7A8" w14:textId="46A5DBE8" w:rsidR="00DF14C8" w:rsidRDefault="00DF14C8" w:rsidP="00DF1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0AD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2.</w:t>
      </w:r>
    </w:p>
    <w:p w14:paraId="38FD1094" w14:textId="5F71D9C7" w:rsidR="00A41FB9" w:rsidRPr="00A41FB9" w:rsidRDefault="00A41FB9" w:rsidP="00DF1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1FB9">
        <w:rPr>
          <w:rFonts w:ascii="Times New Roman" w:hAnsi="Times New Roman" w:cs="Times New Roman"/>
          <w:i/>
          <w:iCs/>
          <w:color w:val="1B1B1B"/>
          <w:sz w:val="20"/>
          <w:szCs w:val="20"/>
        </w:rPr>
        <w:t>Oświadczenie – wzór</w:t>
      </w:r>
      <w:r w:rsidRPr="00A41FB9">
        <w:rPr>
          <w:rFonts w:ascii="Times New Roman" w:hAnsi="Times New Roman" w:cs="Times New Roman"/>
          <w:color w:val="1B1B1B"/>
          <w:sz w:val="20"/>
          <w:szCs w:val="20"/>
        </w:rPr>
        <w:t>.</w:t>
      </w:r>
    </w:p>
    <w:p w14:paraId="2EE6E8B0" w14:textId="77777777" w:rsidR="00B879D9" w:rsidRPr="00C80ADC" w:rsidRDefault="00B879D9" w:rsidP="00B879D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C9A61D1" w14:textId="77777777" w:rsidR="00B879D9" w:rsidRPr="00C80ADC" w:rsidRDefault="00B879D9" w:rsidP="00B879D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D8F1596" w14:textId="753C0750" w:rsidR="00B879D9" w:rsidRPr="00C80ADC" w:rsidRDefault="00A003F8" w:rsidP="00B879D9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C80ADC">
        <w:rPr>
          <w:rFonts w:ascii="Times New Roman" w:hAnsi="Times New Roman" w:cs="Times New Roman"/>
        </w:rPr>
        <w:t>…………………………………………..……</w:t>
      </w:r>
    </w:p>
    <w:p w14:paraId="7F930060" w14:textId="77777777" w:rsidR="00A003F8" w:rsidRPr="00C80ADC" w:rsidRDefault="00A003F8" w:rsidP="00A003F8">
      <w:pPr>
        <w:spacing w:after="120" w:line="240" w:lineRule="auto"/>
        <w:ind w:firstLine="6521"/>
        <w:rPr>
          <w:rFonts w:ascii="Times New Roman" w:hAnsi="Times New Roman" w:cs="Times New Roman"/>
          <w:i/>
          <w:sz w:val="20"/>
          <w:szCs w:val="20"/>
        </w:rPr>
      </w:pPr>
      <w:r w:rsidRPr="00C80ADC">
        <w:rPr>
          <w:rFonts w:ascii="Times New Roman" w:hAnsi="Times New Roman" w:cs="Times New Roman"/>
          <w:i/>
          <w:sz w:val="20"/>
          <w:szCs w:val="20"/>
        </w:rPr>
        <w:t>(Miejscowość i data)</w:t>
      </w:r>
    </w:p>
    <w:p w14:paraId="45825777" w14:textId="77777777" w:rsidR="00A003F8" w:rsidRPr="00C80ADC" w:rsidRDefault="00A003F8" w:rsidP="00A003F8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7A3FE86" w14:textId="1AC54037" w:rsidR="00A003F8" w:rsidRPr="001B5BC4" w:rsidRDefault="00A003F8" w:rsidP="001B5B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C80AD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OŚWIADCZENIE </w:t>
      </w:r>
    </w:p>
    <w:p w14:paraId="29683B90" w14:textId="77777777" w:rsidR="00A003F8" w:rsidRPr="00C80ADC" w:rsidRDefault="00A003F8" w:rsidP="00A003F8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EC1D7D5" w14:textId="097B045B" w:rsidR="00A003F8" w:rsidRPr="00C80ADC" w:rsidRDefault="00A003F8" w:rsidP="00A003F8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>Ja, niżej podpisany/a</w:t>
      </w:r>
      <w:r w:rsid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>*</w:t>
      </w:r>
      <w:r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……………..……………………</w:t>
      </w:r>
      <w:r w:rsidR="00B879D9"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</w:t>
      </w:r>
      <w:r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PESEL: ………………………., niniejszym wyrażam zgodę na kandydowanie na stanowisko </w:t>
      </w:r>
      <w:r w:rsidR="00E76BA3">
        <w:rPr>
          <w:rFonts w:ascii="Times New Roman" w:hAnsi="Times New Roman" w:cs="Times New Roman"/>
          <w:b/>
        </w:rPr>
        <w:t>Członka</w:t>
      </w:r>
      <w:r w:rsidRPr="00C80AD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Zarządu </w:t>
      </w:r>
      <w:r w:rsidR="00DF14C8" w:rsidRPr="00C80AD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Spółki Wojskowe Zakłady Elektroniczne</w:t>
      </w:r>
      <w:r w:rsidRPr="00C80AD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S.A. z siedzibą w </w:t>
      </w:r>
      <w:r w:rsidR="00DF14C8" w:rsidRPr="00C80AD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Zielonce</w:t>
      </w:r>
      <w:r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</w:t>
      </w:r>
      <w:r w:rsidR="00A90E1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dalej </w:t>
      </w:r>
      <w:r w:rsidR="009262EE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80AD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Spółk</w:t>
      </w:r>
      <w:r w:rsidR="00A90E1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</w:t>
      </w:r>
      <w:r w:rsidR="009262E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”</w:t>
      </w:r>
      <w:r w:rsidR="00A90E1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A90E1C" w:rsidRPr="00A90E1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albo</w:t>
      </w:r>
      <w:r w:rsidR="00A90E1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9262E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„</w:t>
      </w:r>
      <w:r w:rsidR="00A90E1C">
        <w:rPr>
          <w:rFonts w:ascii="Times New Roman" w:hAnsi="Times New Roman" w:cs="Times New Roman"/>
          <w:b/>
        </w:rPr>
        <w:t>WZE S.A</w:t>
      </w:r>
      <w:r w:rsidR="00A90E1C" w:rsidRPr="007D499F">
        <w:rPr>
          <w:rFonts w:ascii="Times New Roman" w:hAnsi="Times New Roman" w:cs="Times New Roman"/>
          <w:b/>
        </w:rPr>
        <w:t>.</w:t>
      </w:r>
      <w:r w:rsidR="009262EE">
        <w:rPr>
          <w:rFonts w:ascii="Times New Roman" w:hAnsi="Times New Roman" w:cs="Times New Roman"/>
          <w:b/>
        </w:rPr>
        <w:t>”</w:t>
      </w:r>
      <w:r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>) i</w:t>
      </w:r>
      <w:r w:rsid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>oświadczam, że:</w:t>
      </w:r>
    </w:p>
    <w:p w14:paraId="7C222F3D" w14:textId="30D64365" w:rsidR="004C6813" w:rsidRPr="00C80ADC" w:rsidRDefault="004C6813" w:rsidP="001B5BC4">
      <w:pPr>
        <w:pStyle w:val="Akapitzlist"/>
        <w:numPr>
          <w:ilvl w:val="0"/>
          <w:numId w:val="27"/>
        </w:numPr>
        <w:tabs>
          <w:tab w:val="left" w:pos="567"/>
        </w:tabs>
        <w:spacing w:beforeLines="60" w:before="144" w:afterLines="60" w:after="144" w:line="240" w:lineRule="auto"/>
        <w:jc w:val="both"/>
        <w:rPr>
          <w:rFonts w:ascii="Times New Roman" w:hAnsi="Times New Roman" w:cs="Times New Roman"/>
        </w:rPr>
      </w:pPr>
      <w:r w:rsidRPr="00C80ADC">
        <w:rPr>
          <w:rFonts w:ascii="Times New Roman" w:hAnsi="Times New Roman" w:cs="Times New Roman"/>
          <w:color w:val="000000" w:themeColor="text1"/>
          <w:shd w:val="clear" w:color="auto" w:fill="FFFFFF"/>
        </w:rPr>
        <w:t>posiadam</w:t>
      </w:r>
      <w:r w:rsidRPr="00C80ADC">
        <w:rPr>
          <w:rFonts w:ascii="Times New Roman" w:hAnsi="Times New Roman" w:cs="Times New Roman"/>
        </w:rPr>
        <w:t xml:space="preserve"> wyłącznie obywatelstwo polskie;</w:t>
      </w:r>
    </w:p>
    <w:p w14:paraId="0D81DC06" w14:textId="26232B65" w:rsidR="00A003F8" w:rsidRPr="00C80ADC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80ADC">
        <w:rPr>
          <w:rFonts w:ascii="Times New Roman" w:hAnsi="Times New Roman" w:cs="Times New Roman"/>
          <w:color w:val="000000" w:themeColor="text1"/>
          <w:shd w:val="clear" w:color="auto" w:fill="FFFFFF"/>
        </w:rPr>
        <w:t>posiadam wykształcenie wyższe / wykształcenie wyższe uzyskane za granicą uznawane w</w:t>
      </w:r>
      <w:r w:rsidR="00C80ADC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C80ADC">
        <w:rPr>
          <w:rFonts w:ascii="Times New Roman" w:hAnsi="Times New Roman" w:cs="Times New Roman"/>
          <w:color w:val="000000" w:themeColor="text1"/>
          <w:shd w:val="clear" w:color="auto" w:fill="FFFFFF"/>
        </w:rPr>
        <w:t>Rzeczypospolitej Polskiej, na podstawie przepisów odrębnyc</w:t>
      </w:r>
      <w:r w:rsidR="00B879D9" w:rsidRPr="00C80ADC">
        <w:rPr>
          <w:rFonts w:ascii="Times New Roman" w:hAnsi="Times New Roman" w:cs="Times New Roman"/>
          <w:color w:val="000000" w:themeColor="text1"/>
          <w:shd w:val="clear" w:color="auto" w:fill="FFFFFF"/>
        </w:rPr>
        <w:t>h*;</w:t>
      </w:r>
    </w:p>
    <w:p w14:paraId="49E29D42" w14:textId="77777777" w:rsidR="00A003F8" w:rsidRPr="00C80ADC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80ADC">
        <w:rPr>
          <w:rFonts w:ascii="Times New Roman" w:hAnsi="Times New Roman" w:cs="Times New Roman"/>
          <w:color w:val="000000" w:themeColor="text1"/>
          <w:shd w:val="clear" w:color="auto" w:fill="FFFFFF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15B7C6F8" w14:textId="77777777" w:rsidR="00A003F8" w:rsidRPr="00C80ADC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80ADC">
        <w:rPr>
          <w:rFonts w:ascii="Times New Roman" w:hAnsi="Times New Roman" w:cs="Times New Roman"/>
          <w:color w:val="000000" w:themeColor="text1"/>
          <w:shd w:val="clear" w:color="auto" w:fill="FFFFFF"/>
        </w:rPr>
        <w:t>posiadam co najmniej 3-letnie doświadczenie na stanowiskach kierowniczych lub samodzielnych albo wynikające z prowadzenia działalności gospodarczej na własny rachunek;</w:t>
      </w:r>
    </w:p>
    <w:p w14:paraId="4658D157" w14:textId="2BB6C0E7" w:rsidR="00A003F8" w:rsidRPr="00C80ADC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80ADC">
        <w:rPr>
          <w:rFonts w:ascii="Times New Roman" w:hAnsi="Times New Roman" w:cs="Times New Roman"/>
          <w:color w:val="000000" w:themeColor="text1"/>
          <w:shd w:val="clear" w:color="auto" w:fill="FFFFFF"/>
        </w:rPr>
        <w:t>spełniam wymagania i nie mają do mnie zastosowania zakazy określone w art. 18 ustawy z dnia 15 września 2000 r. Kodeks spółek handlowych w szczególności posiadam pełną zdolność do</w:t>
      </w:r>
      <w:r w:rsidR="001B5BC4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>czynności prawnych oraz nie jestem skazany prawomocnym wyrokiem za przestępstwa określone w ww. art. 587-587</w:t>
      </w:r>
      <w:r w:rsidRPr="00C80ADC">
        <w:rPr>
          <w:rFonts w:ascii="Times New Roman" w:eastAsia="Times New Roman" w:hAnsi="Times New Roman" w:cs="Times New Roman"/>
          <w:color w:val="000000" w:themeColor="text1"/>
          <w:vertAlign w:val="superscript"/>
          <w:lang w:eastAsia="pl-PL"/>
        </w:rPr>
        <w:t>2</w:t>
      </w:r>
      <w:r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>, art. 590 i art. 591 Kodeksu spółek handlowych oraz art. 228-231 i</w:t>
      </w:r>
      <w:r w:rsidR="00F07500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rozdziałach XXXIII-XXXVII ustawy z dnia 6 czerwca 1997 r. - Kodeks </w:t>
      </w:r>
      <w:r w:rsidR="00F4788C">
        <w:rPr>
          <w:rFonts w:ascii="Times New Roman" w:eastAsia="Times New Roman" w:hAnsi="Times New Roman" w:cs="Times New Roman"/>
          <w:color w:val="000000" w:themeColor="text1"/>
          <w:lang w:eastAsia="pl-PL"/>
        </w:rPr>
        <w:t>K</w:t>
      </w:r>
      <w:r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>arny;</w:t>
      </w:r>
    </w:p>
    <w:p w14:paraId="5863C7C0" w14:textId="103AAA75" w:rsidR="00A003F8" w:rsidRPr="00C80ADC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>nie mają do mnie zastosowania zakazy sprawowania funkcji w Zarządzie Spółki wynikające z</w:t>
      </w:r>
      <w:r w:rsidR="00F4788C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>ustawy z dnia 21 sierpnia 1997 r. o ograniczeniu prowadzenia działalności gospodarczej przez osoby pełniące funkcje publiczne;</w:t>
      </w:r>
    </w:p>
    <w:p w14:paraId="06F30617" w14:textId="77777777" w:rsidR="00A003F8" w:rsidRPr="00C80ADC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80ADC">
        <w:rPr>
          <w:rFonts w:ascii="Times New Roman" w:eastAsia="Times New Roman" w:hAnsi="Times New Roman" w:cs="Times New Roman"/>
          <w:color w:val="000000" w:themeColor="text1"/>
          <w:lang w:eastAsia="pl-PL"/>
        </w:rPr>
        <w:t>nie mają do mnie zastosowania ograniczenia i zakazy pełnienia funkcji we władzach spółek prawa handlowego wynikające z ustawy z dnia 9 maja 1996 r. o wykonywaniu mandatu posła i senatora</w:t>
      </w:r>
    </w:p>
    <w:p w14:paraId="343D6511" w14:textId="35A9F18B" w:rsidR="00A003F8" w:rsidRPr="00C80ADC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80ADC">
        <w:rPr>
          <w:rFonts w:ascii="Times New Roman" w:hAnsi="Times New Roman" w:cs="Times New Roman"/>
          <w:color w:val="000000" w:themeColor="text1"/>
        </w:rPr>
        <w:t>nie pełnię funkcji społecznego współpracownika, nie jestem zatrudniony/a</w:t>
      </w:r>
      <w:r w:rsidR="00F4788C">
        <w:rPr>
          <w:rFonts w:ascii="Times New Roman" w:hAnsi="Times New Roman" w:cs="Times New Roman"/>
          <w:color w:val="000000" w:themeColor="text1"/>
        </w:rPr>
        <w:t>*</w:t>
      </w:r>
      <w:r w:rsidRPr="00C80ADC">
        <w:rPr>
          <w:rFonts w:ascii="Times New Roman" w:hAnsi="Times New Roman" w:cs="Times New Roman"/>
          <w:color w:val="000000" w:themeColor="text1"/>
        </w:rPr>
        <w:t xml:space="preserve"> w biurze poselskim, senatorskim, poselsko-senatorskim lub biurze posła do Parlamentu Europejskiego na podstawie umowy o pracę i nie świadczę pracy na podstawie umowy zlecenia lub innej umowy o podobnym charakterze;</w:t>
      </w:r>
    </w:p>
    <w:p w14:paraId="325B064F" w14:textId="735FBE82" w:rsidR="00A003F8" w:rsidRPr="001B5BC4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BC4">
        <w:rPr>
          <w:rFonts w:ascii="Times New Roman" w:hAnsi="Times New Roman" w:cs="Times New Roman"/>
          <w:color w:val="000000" w:themeColor="text1"/>
        </w:rPr>
        <w:t>nie wchodzę w skład organu partii politycznej reprezentującego partię polityczną na zewnątrz oraz</w:t>
      </w:r>
      <w:r w:rsidR="001B5BC4" w:rsidRPr="001B5BC4">
        <w:rPr>
          <w:rFonts w:ascii="Times New Roman" w:hAnsi="Times New Roman" w:cs="Times New Roman"/>
          <w:color w:val="000000" w:themeColor="text1"/>
        </w:rPr>
        <w:t> </w:t>
      </w:r>
      <w:r w:rsidRPr="001B5BC4">
        <w:rPr>
          <w:rFonts w:ascii="Times New Roman" w:hAnsi="Times New Roman" w:cs="Times New Roman"/>
          <w:color w:val="000000" w:themeColor="text1"/>
        </w:rPr>
        <w:t>uprawnionego do zaciągania zobowiązań;</w:t>
      </w:r>
    </w:p>
    <w:p w14:paraId="690DC2F6" w14:textId="2F4A129E" w:rsidR="00A003F8" w:rsidRPr="001B5BC4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BC4">
        <w:rPr>
          <w:rFonts w:ascii="Times New Roman" w:hAnsi="Times New Roman" w:cs="Times New Roman"/>
          <w:color w:val="000000" w:themeColor="text1"/>
        </w:rPr>
        <w:t>nie jestem zatrudniony/a</w:t>
      </w:r>
      <w:r w:rsidR="00B879D9" w:rsidRPr="001B5BC4">
        <w:rPr>
          <w:rFonts w:ascii="Times New Roman" w:hAnsi="Times New Roman" w:cs="Times New Roman"/>
          <w:color w:val="000000" w:themeColor="text1"/>
        </w:rPr>
        <w:t>*</w:t>
      </w:r>
      <w:r w:rsidRPr="001B5BC4">
        <w:rPr>
          <w:rFonts w:ascii="Times New Roman" w:hAnsi="Times New Roman" w:cs="Times New Roman"/>
          <w:color w:val="000000" w:themeColor="text1"/>
        </w:rPr>
        <w:t xml:space="preserve"> przez partię polityczną na podstawie umowy o pracę i nie świadczę pracy na podstawie umowy zlecenia lub innej umowy o podobnym charakterze;</w:t>
      </w:r>
    </w:p>
    <w:p w14:paraId="4FFD5565" w14:textId="77777777" w:rsidR="00A003F8" w:rsidRPr="001B5BC4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BC4">
        <w:rPr>
          <w:rFonts w:ascii="Times New Roman" w:hAnsi="Times New Roman" w:cs="Times New Roman"/>
          <w:color w:val="000000" w:themeColor="text1"/>
        </w:rPr>
        <w:t>nie pełnię funkcji z wyboru w zakładowej organizacji związkowej lub zakładowej organizacji związkowej spółki z grupy kapitałowej Spółki;</w:t>
      </w:r>
    </w:p>
    <w:p w14:paraId="44C1F176" w14:textId="77777777" w:rsidR="00A003F8" w:rsidRPr="001B5BC4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BC4">
        <w:rPr>
          <w:rFonts w:ascii="Times New Roman" w:hAnsi="Times New Roman" w:cs="Times New Roman"/>
          <w:color w:val="000000" w:themeColor="text1"/>
        </w:rPr>
        <w:t>nie wykonuję</w:t>
      </w:r>
      <w:r w:rsidRPr="001B5BC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aktywności społecznej lub zarobkowej rodzącej konflikt interesów wobec działalności Spółki;</w:t>
      </w:r>
    </w:p>
    <w:p w14:paraId="5F5919AD" w14:textId="77777777" w:rsidR="00A003F8" w:rsidRPr="001B5BC4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BC4">
        <w:rPr>
          <w:rFonts w:ascii="Times New Roman" w:hAnsi="Times New Roman" w:cs="Times New Roman"/>
          <w:color w:val="000000" w:themeColor="text1"/>
        </w:rPr>
        <w:t>korzystam z pełni praw publicznych;</w:t>
      </w:r>
    </w:p>
    <w:p w14:paraId="783AEB92" w14:textId="77777777" w:rsidR="00A003F8" w:rsidRPr="001B5BC4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BC4">
        <w:rPr>
          <w:rFonts w:ascii="Times New Roman" w:hAnsi="Times New Roman" w:cs="Times New Roman"/>
        </w:rPr>
        <w:t>nie zostały wszczęte i nie toczą się wobec mnie żadne postępowania karne i karno-skarbowe;</w:t>
      </w:r>
    </w:p>
    <w:p w14:paraId="076C2532" w14:textId="635FA360" w:rsidR="00A003F8" w:rsidRPr="001B5BC4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BC4">
        <w:rPr>
          <w:rFonts w:ascii="Times New Roman" w:eastAsia="Times New Roman" w:hAnsi="Times New Roman" w:cs="Times New Roman"/>
          <w:lang w:eastAsia="pl-PL"/>
        </w:rPr>
        <w:lastRenderedPageBreak/>
        <w:t xml:space="preserve">posiadam </w:t>
      </w:r>
      <w:r w:rsidR="001E0077" w:rsidRPr="007D499F">
        <w:rPr>
          <w:rFonts w:ascii="Times New Roman" w:eastAsia="Times New Roman" w:hAnsi="Times New Roman" w:cs="Times New Roman"/>
          <w:lang w:eastAsia="pl-PL"/>
        </w:rPr>
        <w:t xml:space="preserve">poświadczenie bezpieczeństwa </w:t>
      </w:r>
      <w:r w:rsidR="001E0077" w:rsidRPr="007D499F">
        <w:rPr>
          <w:rFonts w:ascii="Times New Roman" w:hAnsi="Times New Roman" w:cs="Times New Roman"/>
        </w:rPr>
        <w:t>w rozumieniu ustawy o ochronie informacji niejawnych z</w:t>
      </w:r>
      <w:r w:rsidR="001E0077">
        <w:rPr>
          <w:rFonts w:ascii="Times New Roman" w:hAnsi="Times New Roman" w:cs="Times New Roman"/>
        </w:rPr>
        <w:t> </w:t>
      </w:r>
      <w:r w:rsidR="001E0077" w:rsidRPr="007D499F">
        <w:rPr>
          <w:rFonts w:ascii="Times New Roman" w:hAnsi="Times New Roman" w:cs="Times New Roman"/>
        </w:rPr>
        <w:t>dnia</w:t>
      </w:r>
      <w:r w:rsidR="001E0077">
        <w:rPr>
          <w:rFonts w:ascii="Times New Roman" w:hAnsi="Times New Roman" w:cs="Times New Roman"/>
        </w:rPr>
        <w:t> </w:t>
      </w:r>
      <w:r w:rsidR="001E0077" w:rsidRPr="007D499F">
        <w:rPr>
          <w:rFonts w:ascii="Times New Roman" w:hAnsi="Times New Roman" w:cs="Times New Roman"/>
        </w:rPr>
        <w:t>5</w:t>
      </w:r>
      <w:r w:rsidR="001E0077">
        <w:rPr>
          <w:rFonts w:ascii="Times New Roman" w:hAnsi="Times New Roman" w:cs="Times New Roman"/>
        </w:rPr>
        <w:t> </w:t>
      </w:r>
      <w:r w:rsidR="001E0077" w:rsidRPr="007D499F">
        <w:rPr>
          <w:rFonts w:ascii="Times New Roman" w:hAnsi="Times New Roman" w:cs="Times New Roman"/>
        </w:rPr>
        <w:t>sierpnia 2010 r. (t.</w:t>
      </w:r>
      <w:r w:rsidR="001E0077">
        <w:rPr>
          <w:rFonts w:ascii="Times New Roman" w:hAnsi="Times New Roman" w:cs="Times New Roman"/>
        </w:rPr>
        <w:t xml:space="preserve"> </w:t>
      </w:r>
      <w:r w:rsidR="001E0077" w:rsidRPr="007D499F">
        <w:rPr>
          <w:rFonts w:ascii="Times New Roman" w:hAnsi="Times New Roman" w:cs="Times New Roman"/>
        </w:rPr>
        <w:t>j.</w:t>
      </w:r>
      <w:r w:rsidR="001E0077">
        <w:rPr>
          <w:rFonts w:ascii="Times New Roman" w:hAnsi="Times New Roman" w:cs="Times New Roman"/>
        </w:rPr>
        <w:t xml:space="preserve"> </w:t>
      </w:r>
      <w:r w:rsidR="001E0077" w:rsidRPr="007D499F">
        <w:rPr>
          <w:rFonts w:ascii="Times New Roman" w:hAnsi="Times New Roman" w:cs="Times New Roman"/>
        </w:rPr>
        <w:t>Dz. U. z 2024 r., poz. 632)</w:t>
      </w:r>
      <w:r w:rsidR="001E0077" w:rsidRPr="007D499F">
        <w:rPr>
          <w:rFonts w:ascii="Times New Roman" w:eastAsia="Times New Roman" w:hAnsi="Times New Roman" w:cs="Times New Roman"/>
          <w:lang w:eastAsia="pl-PL"/>
        </w:rPr>
        <w:t xml:space="preserve"> upoważniające do dostępu do informacji oznaczonych klauzulą </w:t>
      </w:r>
      <w:r w:rsidR="001E0077" w:rsidRPr="007D499F">
        <w:rPr>
          <w:rFonts w:ascii="Times New Roman" w:hAnsi="Times New Roman" w:cs="Times New Roman"/>
        </w:rPr>
        <w:t>TAJNE, NATO SECRET, SECRET UE/EU</w:t>
      </w:r>
      <w:r w:rsidR="005C0530">
        <w:rPr>
          <w:rFonts w:ascii="Times New Roman" w:hAnsi="Times New Roman" w:cs="Times New Roman"/>
        </w:rPr>
        <w:t xml:space="preserve"> </w:t>
      </w:r>
      <w:r w:rsidR="001E0077" w:rsidRPr="007D499F">
        <w:rPr>
          <w:rFonts w:ascii="Times New Roman" w:hAnsi="Times New Roman" w:cs="Times New Roman"/>
        </w:rPr>
        <w:t>SECRET</w:t>
      </w:r>
      <w:r w:rsidR="005C0530">
        <w:rPr>
          <w:rFonts w:ascii="Times New Roman" w:hAnsi="Times New Roman" w:cs="Times New Roman"/>
        </w:rPr>
        <w:t>,</w:t>
      </w:r>
      <w:r w:rsidR="001E0077" w:rsidRPr="007D499F">
        <w:rPr>
          <w:rFonts w:ascii="Times New Roman" w:hAnsi="Times New Roman" w:cs="Times New Roman"/>
        </w:rPr>
        <w:t xml:space="preserve"> ESA</w:t>
      </w:r>
      <w:r w:rsidR="005C0530">
        <w:rPr>
          <w:rFonts w:ascii="Times New Roman" w:hAnsi="Times New Roman" w:cs="Times New Roman"/>
        </w:rPr>
        <w:t xml:space="preserve"> SECRET</w:t>
      </w:r>
      <w:r w:rsidR="001E0077">
        <w:rPr>
          <w:rFonts w:ascii="Times New Roman" w:hAnsi="Times New Roman" w:cs="Times New Roman"/>
        </w:rPr>
        <w:t xml:space="preserve"> /</w:t>
      </w:r>
      <w:r w:rsidR="001E0077" w:rsidRPr="007D499F">
        <w:rPr>
          <w:rFonts w:ascii="Times New Roman" w:eastAsia="Times New Roman" w:hAnsi="Times New Roman" w:cs="Times New Roman"/>
          <w:lang w:eastAsia="pl-PL"/>
        </w:rPr>
        <w:t xml:space="preserve"> zobowiąz</w:t>
      </w:r>
      <w:r w:rsidR="002F041D">
        <w:rPr>
          <w:rFonts w:ascii="Times New Roman" w:eastAsia="Times New Roman" w:hAnsi="Times New Roman" w:cs="Times New Roman"/>
          <w:lang w:eastAsia="pl-PL"/>
        </w:rPr>
        <w:t>uję się</w:t>
      </w:r>
      <w:r w:rsidR="001E0077" w:rsidRPr="007D499F">
        <w:rPr>
          <w:rFonts w:ascii="Times New Roman" w:eastAsia="Times New Roman" w:hAnsi="Times New Roman" w:cs="Times New Roman"/>
          <w:lang w:eastAsia="pl-PL"/>
        </w:rPr>
        <w:t xml:space="preserve"> do poddania się procedurze sprawdzającej w</w:t>
      </w:r>
      <w:r w:rsidR="002F04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0077" w:rsidRPr="007D499F">
        <w:rPr>
          <w:rFonts w:ascii="Times New Roman" w:eastAsia="Times New Roman" w:hAnsi="Times New Roman" w:cs="Times New Roman"/>
          <w:lang w:eastAsia="pl-PL"/>
        </w:rPr>
        <w:t>tym zakresie, w terminie 21 dni od powołania do</w:t>
      </w:r>
      <w:r w:rsidR="002F041D">
        <w:rPr>
          <w:rFonts w:ascii="Times New Roman" w:eastAsia="Times New Roman" w:hAnsi="Times New Roman" w:cs="Times New Roman"/>
          <w:lang w:eastAsia="pl-PL"/>
        </w:rPr>
        <w:t> </w:t>
      </w:r>
      <w:r w:rsidR="001E0077" w:rsidRPr="007D499F">
        <w:rPr>
          <w:rFonts w:ascii="Times New Roman" w:eastAsia="Times New Roman" w:hAnsi="Times New Roman" w:cs="Times New Roman"/>
          <w:lang w:eastAsia="pl-PL"/>
        </w:rPr>
        <w:t>Zarządu</w:t>
      </w:r>
      <w:r w:rsidR="002F041D">
        <w:rPr>
          <w:rFonts w:ascii="Times New Roman" w:eastAsia="Times New Roman" w:hAnsi="Times New Roman" w:cs="Times New Roman"/>
          <w:lang w:eastAsia="pl-PL"/>
        </w:rPr>
        <w:t xml:space="preserve"> Spółki</w:t>
      </w:r>
      <w:r w:rsidR="00B879D9" w:rsidRPr="001B5BC4">
        <w:rPr>
          <w:rFonts w:ascii="Times New Roman" w:eastAsia="Times New Roman" w:hAnsi="Times New Roman" w:cs="Times New Roman"/>
          <w:lang w:eastAsia="pl-PL"/>
        </w:rPr>
        <w:t>*;</w:t>
      </w:r>
    </w:p>
    <w:p w14:paraId="5ADBAB08" w14:textId="70B353DB" w:rsidR="00A003F8" w:rsidRPr="001B5BC4" w:rsidRDefault="00A003F8" w:rsidP="001B5BC4">
      <w:pPr>
        <w:numPr>
          <w:ilvl w:val="0"/>
          <w:numId w:val="27"/>
        </w:num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BC4">
        <w:rPr>
          <w:rFonts w:ascii="Times New Roman" w:hAnsi="Times New Roman" w:cs="Times New Roman"/>
          <w:color w:val="000000" w:themeColor="text1"/>
        </w:rPr>
        <w:t>zobowiązuje się – o ile to konieczne, w przypadku powołania do Zarządu Spółki – do niezwłocznego zabezpieczenia kwestii związanych z posiadaniem przez Spółkę odpowiednich koncesji</w:t>
      </w:r>
      <w:r w:rsidR="001E0077">
        <w:rPr>
          <w:rFonts w:ascii="Times New Roman" w:hAnsi="Times New Roman" w:cs="Times New Roman"/>
          <w:color w:val="000000" w:themeColor="text1"/>
        </w:rPr>
        <w:t xml:space="preserve">, </w:t>
      </w:r>
      <w:r w:rsidR="001E0077">
        <w:rPr>
          <w:rFonts w:ascii="Times New Roman" w:eastAsia="Times New Roman" w:hAnsi="Times New Roman" w:cs="Times New Roman"/>
          <w:lang w:eastAsia="pl-PL"/>
        </w:rPr>
        <w:t xml:space="preserve">w tym zobowiązuję się </w:t>
      </w:r>
      <w:r w:rsidR="001E0077" w:rsidRPr="007D499F">
        <w:rPr>
          <w:rFonts w:ascii="Times New Roman" w:hAnsi="Times New Roman" w:cs="Times New Roman"/>
          <w:shd w:val="clear" w:color="auto" w:fill="FFFFFF"/>
        </w:rPr>
        <w:t>rozpocząć w terminie 21 dni, a następnie ukończyć z</w:t>
      </w:r>
      <w:r w:rsidR="001E0077">
        <w:rPr>
          <w:rFonts w:ascii="Times New Roman" w:hAnsi="Times New Roman" w:cs="Times New Roman"/>
          <w:shd w:val="clear" w:color="auto" w:fill="FFFFFF"/>
        </w:rPr>
        <w:t xml:space="preserve"> </w:t>
      </w:r>
      <w:r w:rsidR="001E0077" w:rsidRPr="007D499F">
        <w:rPr>
          <w:rFonts w:ascii="Times New Roman" w:hAnsi="Times New Roman" w:cs="Times New Roman"/>
          <w:shd w:val="clear" w:color="auto" w:fill="FFFFFF"/>
        </w:rPr>
        <w:t>wynikiem pozytywnym szkolenie w instytucji upoważnionej do prowadzenia szkolenia, potwierdzające posiadanie przez</w:t>
      </w:r>
      <w:r w:rsidR="00F07500">
        <w:rPr>
          <w:rFonts w:ascii="Times New Roman" w:hAnsi="Times New Roman" w:cs="Times New Roman"/>
          <w:shd w:val="clear" w:color="auto" w:fill="FFFFFF"/>
        </w:rPr>
        <w:t>e</w:t>
      </w:r>
      <w:r w:rsidR="001E0077" w:rsidRPr="007D499F">
        <w:rPr>
          <w:rFonts w:ascii="Times New Roman" w:hAnsi="Times New Roman" w:cs="Times New Roman"/>
          <w:shd w:val="clear" w:color="auto" w:fill="FFFFFF"/>
        </w:rPr>
        <w:t xml:space="preserve"> </w:t>
      </w:r>
      <w:r w:rsidR="00F07500">
        <w:rPr>
          <w:rFonts w:ascii="Times New Roman" w:hAnsi="Times New Roman" w:cs="Times New Roman"/>
          <w:shd w:val="clear" w:color="auto" w:fill="FFFFFF"/>
        </w:rPr>
        <w:t>mnie</w:t>
      </w:r>
      <w:r w:rsidR="001E0077" w:rsidRPr="007D499F">
        <w:rPr>
          <w:rFonts w:ascii="Times New Roman" w:hAnsi="Times New Roman" w:cs="Times New Roman"/>
          <w:shd w:val="clear" w:color="auto" w:fill="FFFFFF"/>
        </w:rPr>
        <w:t xml:space="preserve"> przygotowania zawodowego do wykonywania lub</w:t>
      </w:r>
      <w:r w:rsidR="002F041D">
        <w:rPr>
          <w:rFonts w:ascii="Times New Roman" w:hAnsi="Times New Roman" w:cs="Times New Roman"/>
          <w:shd w:val="clear" w:color="auto" w:fill="FFFFFF"/>
        </w:rPr>
        <w:t xml:space="preserve"> </w:t>
      </w:r>
      <w:r w:rsidR="001E0077" w:rsidRPr="007D499F">
        <w:rPr>
          <w:rFonts w:ascii="Times New Roman" w:hAnsi="Times New Roman" w:cs="Times New Roman"/>
          <w:shd w:val="clear" w:color="auto" w:fill="FFFFFF"/>
        </w:rPr>
        <w:t>kierowania działalnością gospodarczą w</w:t>
      </w:r>
      <w:r w:rsidR="001E0077">
        <w:rPr>
          <w:rFonts w:ascii="Times New Roman" w:hAnsi="Times New Roman" w:cs="Times New Roman"/>
          <w:shd w:val="clear" w:color="auto" w:fill="FFFFFF"/>
        </w:rPr>
        <w:t> </w:t>
      </w:r>
      <w:r w:rsidR="001E0077" w:rsidRPr="007D499F">
        <w:rPr>
          <w:rFonts w:ascii="Times New Roman" w:hAnsi="Times New Roman" w:cs="Times New Roman"/>
          <w:shd w:val="clear" w:color="auto" w:fill="FFFFFF"/>
        </w:rPr>
        <w:t>zakresie wytwarzania i obrotu materiałami wybuchowymi, bronią, amunicją oraz wyrobami i</w:t>
      </w:r>
      <w:r w:rsidR="001E0077">
        <w:rPr>
          <w:rFonts w:ascii="Times New Roman" w:hAnsi="Times New Roman" w:cs="Times New Roman"/>
          <w:shd w:val="clear" w:color="auto" w:fill="FFFFFF"/>
        </w:rPr>
        <w:t> </w:t>
      </w:r>
      <w:r w:rsidR="001E0077" w:rsidRPr="007D499F">
        <w:rPr>
          <w:rFonts w:ascii="Times New Roman" w:hAnsi="Times New Roman" w:cs="Times New Roman"/>
          <w:shd w:val="clear" w:color="auto" w:fill="FFFFFF"/>
        </w:rPr>
        <w:t>technologią o przeznaczeniu wojskowym lub</w:t>
      </w:r>
      <w:r w:rsidR="001E0077">
        <w:rPr>
          <w:rFonts w:ascii="Times New Roman" w:hAnsi="Times New Roman" w:cs="Times New Roman"/>
          <w:shd w:val="clear" w:color="auto" w:fill="FFFFFF"/>
        </w:rPr>
        <w:t> </w:t>
      </w:r>
      <w:r w:rsidR="001E0077" w:rsidRPr="007D499F">
        <w:rPr>
          <w:rFonts w:ascii="Times New Roman" w:hAnsi="Times New Roman" w:cs="Times New Roman"/>
          <w:shd w:val="clear" w:color="auto" w:fill="FFFFFF"/>
        </w:rPr>
        <w:t>policyjnym (w</w:t>
      </w:r>
      <w:r w:rsidR="001E0077">
        <w:rPr>
          <w:rFonts w:ascii="Times New Roman" w:hAnsi="Times New Roman" w:cs="Times New Roman"/>
          <w:shd w:val="clear" w:color="auto" w:fill="FFFFFF"/>
        </w:rPr>
        <w:t xml:space="preserve"> </w:t>
      </w:r>
      <w:r w:rsidR="001E0077" w:rsidRPr="007D499F">
        <w:rPr>
          <w:rFonts w:ascii="Times New Roman" w:hAnsi="Times New Roman" w:cs="Times New Roman"/>
          <w:shd w:val="clear" w:color="auto" w:fill="FFFFFF"/>
        </w:rPr>
        <w:t>przypadku braku możliwości rozpoczęcia szkolenia w wymaganym terminie, rozpocząć go w pierwszym możliwym terminie)</w:t>
      </w:r>
    </w:p>
    <w:p w14:paraId="1E84A765" w14:textId="11B03A49" w:rsidR="00A003F8" w:rsidRPr="001B5BC4" w:rsidRDefault="00A003F8" w:rsidP="001B5BC4">
      <w:pPr>
        <w:tabs>
          <w:tab w:val="left" w:pos="1134"/>
        </w:tabs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BC4">
        <w:rPr>
          <w:rFonts w:ascii="Times New Roman" w:hAnsi="Times New Roman" w:cs="Times New Roman"/>
        </w:rPr>
        <w:t xml:space="preserve">Jednocześnie </w:t>
      </w:r>
      <w:r w:rsidRPr="001B5BC4">
        <w:rPr>
          <w:rFonts w:ascii="Times New Roman" w:eastAsia="Calibri" w:hAnsi="Times New Roman" w:cs="Times New Roman"/>
        </w:rPr>
        <w:t>oświadczam, że</w:t>
      </w:r>
      <w:r w:rsidRPr="001B5BC4">
        <w:rPr>
          <w:rFonts w:ascii="Times New Roman" w:eastAsia="Calibri" w:hAnsi="Times New Roman" w:cs="Times New Roman"/>
          <w:b/>
        </w:rPr>
        <w:t xml:space="preserve"> </w:t>
      </w:r>
      <w:r w:rsidRPr="001B5BC4">
        <w:rPr>
          <w:rFonts w:ascii="Times New Roman" w:eastAsia="Calibri" w:hAnsi="Times New Roman" w:cs="Times New Roman"/>
          <w:bCs/>
        </w:rPr>
        <w:t>aktualnie pełnię funkcję w</w:t>
      </w:r>
      <w:r w:rsidRPr="001B5BC4">
        <w:rPr>
          <w:rFonts w:ascii="Times New Roman" w:eastAsia="Calibri" w:hAnsi="Times New Roman" w:cs="Times New Roman"/>
        </w:rPr>
        <w:t xml:space="preserve"> organach niżej wymienionych spółek i</w:t>
      </w:r>
      <w:r w:rsidR="001B5BC4">
        <w:rPr>
          <w:rFonts w:ascii="Times New Roman" w:eastAsia="Calibri" w:hAnsi="Times New Roman" w:cs="Times New Roman"/>
        </w:rPr>
        <w:t> </w:t>
      </w:r>
      <w:r w:rsidRPr="001B5BC4">
        <w:rPr>
          <w:rFonts w:ascii="Times New Roman" w:eastAsia="Calibri" w:hAnsi="Times New Roman" w:cs="Times New Roman"/>
        </w:rPr>
        <w:t>podmiotów, prowadzę działalność gospodarczą lub wykonuję pracę dla: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422"/>
        <w:gridCol w:w="1427"/>
        <w:gridCol w:w="2259"/>
        <w:gridCol w:w="2263"/>
      </w:tblGrid>
      <w:tr w:rsidR="00A003F8" w:rsidRPr="0006385A" w14:paraId="468E2CC1" w14:textId="77777777" w:rsidTr="001B5BC4">
        <w:trPr>
          <w:cantSplit/>
          <w:trHeight w:val="1581"/>
          <w:jc w:val="center"/>
        </w:trPr>
        <w:tc>
          <w:tcPr>
            <w:tcW w:w="1838" w:type="dxa"/>
            <w:vAlign w:val="center"/>
          </w:tcPr>
          <w:p w14:paraId="62169F83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BC4">
              <w:rPr>
                <w:rFonts w:ascii="Times New Roman" w:eastAsia="Calibri" w:hAnsi="Times New Roman" w:cs="Times New Roman"/>
                <w:sz w:val="20"/>
                <w:szCs w:val="20"/>
              </w:rPr>
              <w:t>Nazwa i siedziba spółki lub innego podmiotu</w:t>
            </w:r>
          </w:p>
          <w:p w14:paraId="18F24BEB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22573C5B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B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Funkcja </w:t>
            </w:r>
          </w:p>
        </w:tc>
        <w:tc>
          <w:tcPr>
            <w:tcW w:w="1427" w:type="dxa"/>
            <w:vAlign w:val="center"/>
          </w:tcPr>
          <w:p w14:paraId="07B33B90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BC4">
              <w:rPr>
                <w:rFonts w:ascii="Times New Roman" w:eastAsia="Calibri" w:hAnsi="Times New Roman" w:cs="Times New Roman"/>
                <w:sz w:val="20"/>
                <w:szCs w:val="20"/>
              </w:rPr>
              <w:t>Data wskazania do pełnienia funkcji (rok, miesiąc)</w:t>
            </w:r>
          </w:p>
        </w:tc>
        <w:tc>
          <w:tcPr>
            <w:tcW w:w="2259" w:type="dxa"/>
            <w:vAlign w:val="center"/>
          </w:tcPr>
          <w:p w14:paraId="0200C840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BC4">
              <w:rPr>
                <w:rFonts w:ascii="Times New Roman" w:eastAsia="Calibri" w:hAnsi="Times New Roman" w:cs="Times New Roman"/>
                <w:sz w:val="20"/>
                <w:szCs w:val="20"/>
              </w:rPr>
              <w:t>Udział (%) Skarbu Państwa/</w:t>
            </w:r>
          </w:p>
          <w:p w14:paraId="730EF6EB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BC4">
              <w:rPr>
                <w:rFonts w:ascii="Times New Roman" w:eastAsia="Calibri" w:hAnsi="Times New Roman" w:cs="Times New Roman"/>
                <w:sz w:val="20"/>
                <w:szCs w:val="20"/>
              </w:rPr>
              <w:t>państwowej osoby prawnej/ spółki z udziałem Skarbu Państwa/ jednostki samorządu terytorialnego/ spółki z udziałem jednostek samorządu terytorialnego</w:t>
            </w:r>
          </w:p>
        </w:tc>
        <w:tc>
          <w:tcPr>
            <w:tcW w:w="2263" w:type="dxa"/>
            <w:vAlign w:val="center"/>
          </w:tcPr>
          <w:p w14:paraId="20239401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BC4">
              <w:rPr>
                <w:rFonts w:ascii="Times New Roman" w:eastAsia="Calibri" w:hAnsi="Times New Roman" w:cs="Times New Roman"/>
                <w:sz w:val="20"/>
                <w:szCs w:val="20"/>
              </w:rPr>
              <w:t>Wskazany przez</w:t>
            </w:r>
          </w:p>
          <w:p w14:paraId="0FF1B3DF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5B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1B5BC4">
              <w:rPr>
                <w:rFonts w:ascii="Times New Roman" w:eastAsia="Calibri" w:hAnsi="Times New Roman" w:cs="Times New Roman"/>
                <w:sz w:val="20"/>
                <w:szCs w:val="20"/>
              </w:rPr>
              <w:t>np.: Skarb Państwa, jednostkę samorządu terytorialnego lub państwową osobę prawną, spółkę z udziałem Skarbu Państwa lub inny podmiot/podmiot prywatny</w:t>
            </w:r>
            <w:r w:rsidRPr="001B5B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.) </w:t>
            </w:r>
          </w:p>
        </w:tc>
      </w:tr>
      <w:tr w:rsidR="00A003F8" w:rsidRPr="0006385A" w14:paraId="46F8106F" w14:textId="77777777" w:rsidTr="001B5BC4">
        <w:trPr>
          <w:cantSplit/>
          <w:trHeight w:val="645"/>
          <w:jc w:val="center"/>
        </w:trPr>
        <w:tc>
          <w:tcPr>
            <w:tcW w:w="1838" w:type="dxa"/>
          </w:tcPr>
          <w:p w14:paraId="5757D189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F0E6469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62F02B6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14:paraId="1487CF8B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931CFA7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3F8" w:rsidRPr="0006385A" w14:paraId="2E1DC99C" w14:textId="77777777" w:rsidTr="001B5BC4">
        <w:trPr>
          <w:cantSplit/>
          <w:trHeight w:val="566"/>
          <w:jc w:val="center"/>
        </w:trPr>
        <w:tc>
          <w:tcPr>
            <w:tcW w:w="1838" w:type="dxa"/>
          </w:tcPr>
          <w:p w14:paraId="359B5934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23B9E26E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D3054D4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14:paraId="32330BB4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B54C531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03F8" w:rsidRPr="0006385A" w14:paraId="4EE48284" w14:textId="77777777" w:rsidTr="001B5BC4">
        <w:trPr>
          <w:cantSplit/>
          <w:trHeight w:val="566"/>
          <w:jc w:val="center"/>
        </w:trPr>
        <w:tc>
          <w:tcPr>
            <w:tcW w:w="1838" w:type="dxa"/>
          </w:tcPr>
          <w:p w14:paraId="47CC3339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7FD5EB78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CB74BA9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14:paraId="2EDE6FFB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67AC501" w14:textId="77777777" w:rsidR="00A003F8" w:rsidRPr="001B5BC4" w:rsidRDefault="00A003F8" w:rsidP="0065371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F6FE2E9" w14:textId="77777777" w:rsidR="00A003F8" w:rsidRPr="0006385A" w:rsidRDefault="00A003F8" w:rsidP="00A003F8">
      <w:pPr>
        <w:spacing w:after="120" w:line="240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7260E021" w14:textId="77777777" w:rsidR="00A003F8" w:rsidRPr="001B5BC4" w:rsidRDefault="00A003F8" w:rsidP="00A003F8">
      <w:pPr>
        <w:spacing w:after="120" w:line="240" w:lineRule="auto"/>
        <w:jc w:val="both"/>
        <w:rPr>
          <w:rFonts w:ascii="Times New Roman" w:eastAsia="Calibri" w:hAnsi="Times New Roman" w:cs="Times New Roman"/>
          <w:bCs/>
          <w:vertAlign w:val="superscript"/>
        </w:rPr>
      </w:pPr>
      <w:r w:rsidRPr="001B5BC4">
        <w:rPr>
          <w:rFonts w:ascii="Times New Roman" w:eastAsia="Calibri" w:hAnsi="Times New Roman" w:cs="Times New Roman"/>
          <w:bCs/>
        </w:rPr>
        <w:t>Informacja o ewentualnym wystąpieniu sytuacji nieotrzymania absolutorium z wykonania obowiązków członka organu spółki lub innego podmiotu:</w:t>
      </w:r>
    </w:p>
    <w:p w14:paraId="098349E1" w14:textId="3310F069" w:rsidR="00A003F8" w:rsidRPr="001B5BC4" w:rsidRDefault="00A003F8" w:rsidP="00A003F8">
      <w:pPr>
        <w:spacing w:after="120" w:line="240" w:lineRule="auto"/>
        <w:jc w:val="both"/>
        <w:rPr>
          <w:rFonts w:ascii="Times New Roman" w:eastAsia="Calibri" w:hAnsi="Times New Roman" w:cs="Times New Roman"/>
          <w:bCs/>
        </w:rPr>
      </w:pPr>
      <w:r w:rsidRPr="001B5BC4">
        <w:rPr>
          <w:rFonts w:ascii="Times New Roman" w:eastAsia="Calibri" w:hAnsi="Times New Roman" w:cs="Times New Roman"/>
          <w:bCs/>
        </w:rPr>
        <w:t>………………………………………………………………………………………………..…..……</w:t>
      </w:r>
      <w:r w:rsidR="001B5BC4">
        <w:rPr>
          <w:rFonts w:ascii="Times New Roman" w:eastAsia="Calibri" w:hAnsi="Times New Roman" w:cs="Times New Roman"/>
          <w:bCs/>
        </w:rPr>
        <w:t>…</w:t>
      </w:r>
    </w:p>
    <w:p w14:paraId="0CB5E1D5" w14:textId="3742823B" w:rsidR="00A003F8" w:rsidRPr="001B5BC4" w:rsidRDefault="00A003F8" w:rsidP="00A003F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5BC4">
        <w:rPr>
          <w:rFonts w:ascii="Times New Roman" w:eastAsia="Calibri" w:hAnsi="Times New Roman" w:cs="Times New Roman"/>
          <w:bCs/>
        </w:rPr>
        <w:t>………………………………………………………………………………………………..…</w:t>
      </w:r>
      <w:r w:rsidR="001B5BC4">
        <w:rPr>
          <w:rFonts w:ascii="Times New Roman" w:eastAsia="Calibri" w:hAnsi="Times New Roman" w:cs="Times New Roman"/>
          <w:bCs/>
        </w:rPr>
        <w:t>………..</w:t>
      </w:r>
    </w:p>
    <w:p w14:paraId="38A5587C" w14:textId="77777777" w:rsidR="00A003F8" w:rsidRPr="001B5BC4" w:rsidRDefault="00A003F8" w:rsidP="00A003F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B5BC4">
        <w:rPr>
          <w:rFonts w:ascii="Times New Roman" w:eastAsia="Times New Roman" w:hAnsi="Times New Roman" w:cs="Times New Roman"/>
          <w:color w:val="000000" w:themeColor="text1"/>
          <w:lang w:eastAsia="pl-PL"/>
        </w:rPr>
        <w:t>Oświadczam, że podane w niniejszym zgłoszeniu oraz załączonych dokumentach informacje są zgodne z prawdą i nie zatajają prawdy.</w:t>
      </w:r>
    </w:p>
    <w:p w14:paraId="3A40580D" w14:textId="77777777" w:rsidR="00A003F8" w:rsidRPr="001B5BC4" w:rsidRDefault="00A003F8" w:rsidP="00A003F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17EBDBE" w14:textId="16DFB6B3" w:rsidR="00A003F8" w:rsidRPr="0006385A" w:rsidRDefault="00A003F8" w:rsidP="00A003F8">
      <w:pPr>
        <w:spacing w:after="120" w:line="240" w:lineRule="auto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ab/>
      </w:r>
      <w:r w:rsidRPr="0006385A">
        <w:rPr>
          <w:rFonts w:ascii="Verdana" w:hAnsi="Verdana" w:cs="Arial"/>
          <w:sz w:val="20"/>
          <w:szCs w:val="20"/>
        </w:rPr>
        <w:tab/>
      </w:r>
      <w:r w:rsidRPr="0006385A">
        <w:rPr>
          <w:rFonts w:ascii="Verdana" w:hAnsi="Verdana" w:cs="Arial"/>
          <w:sz w:val="20"/>
          <w:szCs w:val="20"/>
        </w:rPr>
        <w:tab/>
      </w:r>
      <w:r w:rsidRPr="0006385A">
        <w:rPr>
          <w:rFonts w:ascii="Verdana" w:hAnsi="Verdana" w:cs="Arial"/>
          <w:sz w:val="20"/>
          <w:szCs w:val="20"/>
        </w:rPr>
        <w:tab/>
      </w:r>
      <w:r w:rsidRPr="0006385A">
        <w:rPr>
          <w:rFonts w:ascii="Verdana" w:hAnsi="Verdana" w:cs="Arial"/>
          <w:sz w:val="20"/>
          <w:szCs w:val="20"/>
        </w:rPr>
        <w:tab/>
      </w:r>
      <w:r w:rsidR="00A57175">
        <w:rPr>
          <w:rFonts w:ascii="Times New Roman" w:hAnsi="Times New Roman" w:cs="Times New Roman"/>
          <w:sz w:val="20"/>
          <w:szCs w:val="20"/>
        </w:rPr>
        <w:tab/>
      </w:r>
      <w:r w:rsidRPr="0006385A">
        <w:rPr>
          <w:rFonts w:ascii="Verdana" w:hAnsi="Verdana" w:cs="Arial"/>
          <w:sz w:val="20"/>
          <w:szCs w:val="20"/>
        </w:rPr>
        <w:t>………………………………………………………………</w:t>
      </w:r>
    </w:p>
    <w:p w14:paraId="064205C2" w14:textId="77777777" w:rsidR="00A003F8" w:rsidRPr="00A57175" w:rsidRDefault="00A003F8" w:rsidP="00A003F8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  <w:t>Czytelny podpis Kandydata</w:t>
      </w:r>
    </w:p>
    <w:p w14:paraId="7E31E015" w14:textId="19BA1BDB" w:rsidR="00B92BA8" w:rsidRPr="00A57175" w:rsidRDefault="00771996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5717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A57175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55357EF8" w14:textId="0BF0E5A5" w:rsidR="00B84575" w:rsidRPr="00A57175" w:rsidRDefault="00A003F8" w:rsidP="00B84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 w:type="page"/>
      </w:r>
      <w:r w:rsidR="00B84575" w:rsidRPr="00A57175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3.</w:t>
      </w:r>
    </w:p>
    <w:p w14:paraId="0DC70FF7" w14:textId="1C856070" w:rsidR="00A003F8" w:rsidRPr="00A41FB9" w:rsidRDefault="00A41FB9" w:rsidP="00A41FB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1FB9">
        <w:rPr>
          <w:rFonts w:ascii="Times New Roman" w:hAnsi="Times New Roman" w:cs="Times New Roman"/>
          <w:i/>
          <w:iCs/>
          <w:sz w:val="20"/>
          <w:szCs w:val="20"/>
        </w:rPr>
        <w:t xml:space="preserve">Oświadczenie </w:t>
      </w:r>
      <w:r>
        <w:rPr>
          <w:rFonts w:ascii="Times New Roman" w:hAnsi="Times New Roman" w:cs="Times New Roman"/>
          <w:i/>
          <w:iCs/>
          <w:sz w:val="20"/>
          <w:szCs w:val="20"/>
        </w:rPr>
        <w:t>dla</w:t>
      </w:r>
      <w:r w:rsidRPr="00A41FB9">
        <w:rPr>
          <w:rFonts w:ascii="Times New Roman" w:hAnsi="Times New Roman" w:cs="Times New Roman"/>
          <w:i/>
          <w:iCs/>
          <w:sz w:val="20"/>
          <w:szCs w:val="20"/>
        </w:rPr>
        <w:t xml:space="preserve"> WZE</w:t>
      </w:r>
      <w:r w:rsidR="00F4788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41FB9">
        <w:rPr>
          <w:rFonts w:ascii="Times New Roman" w:hAnsi="Times New Roman" w:cs="Times New Roman"/>
          <w:i/>
          <w:iCs/>
          <w:sz w:val="20"/>
          <w:szCs w:val="20"/>
        </w:rPr>
        <w:t>S.A.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A41FB9">
        <w:rPr>
          <w:rFonts w:ascii="Times New Roman" w:hAnsi="Times New Roman" w:cs="Times New Roman"/>
          <w:i/>
          <w:iCs/>
          <w:sz w:val="20"/>
          <w:szCs w:val="20"/>
        </w:rPr>
        <w:t xml:space="preserve"> o wyrażeniu zgody na przetwarzanie danych osobowych </w:t>
      </w:r>
      <w:r w:rsidR="00F4788C">
        <w:rPr>
          <w:rFonts w:ascii="Times New Roman" w:hAnsi="Times New Roman" w:cs="Times New Roman"/>
          <w:i/>
          <w:iCs/>
          <w:sz w:val="20"/>
          <w:szCs w:val="20"/>
        </w:rPr>
        <w:t xml:space="preserve">oraz </w:t>
      </w:r>
      <w:r w:rsidRPr="00A41FB9">
        <w:rPr>
          <w:rFonts w:ascii="Times New Roman" w:hAnsi="Times New Roman" w:cs="Times New Roman"/>
          <w:i/>
          <w:iCs/>
          <w:sz w:val="20"/>
          <w:szCs w:val="20"/>
        </w:rPr>
        <w:t>informacj</w:t>
      </w:r>
      <w:r w:rsidR="00F4788C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A41FB9">
        <w:rPr>
          <w:rFonts w:ascii="Times New Roman" w:hAnsi="Times New Roman" w:cs="Times New Roman"/>
          <w:i/>
          <w:iCs/>
          <w:sz w:val="20"/>
          <w:szCs w:val="20"/>
        </w:rPr>
        <w:t xml:space="preserve"> o</w:t>
      </w:r>
      <w:r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Pr="00A41FB9">
        <w:rPr>
          <w:rFonts w:ascii="Times New Roman" w:hAnsi="Times New Roman" w:cs="Times New Roman"/>
          <w:i/>
          <w:iCs/>
          <w:sz w:val="20"/>
          <w:szCs w:val="20"/>
        </w:rPr>
        <w:t>zasadach przetwarzania danych osobowych przez Wojskowe Zakłady Elektroniczne</w:t>
      </w:r>
      <w:r w:rsidR="00F4788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41FB9">
        <w:rPr>
          <w:rFonts w:ascii="Times New Roman" w:hAnsi="Times New Roman" w:cs="Times New Roman"/>
          <w:i/>
          <w:iCs/>
          <w:sz w:val="20"/>
          <w:szCs w:val="20"/>
        </w:rPr>
        <w:t>S.A. – wzór.</w:t>
      </w:r>
    </w:p>
    <w:p w14:paraId="28BC29AF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597E5D4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</w:rPr>
      </w:pPr>
      <w:r w:rsidRPr="00A57175">
        <w:rPr>
          <w:rFonts w:ascii="Times New Roman" w:hAnsi="Times New Roman" w:cs="Times New Roman"/>
          <w:i/>
        </w:rPr>
        <w:t>………………………………………………………….</w:t>
      </w:r>
    </w:p>
    <w:p w14:paraId="3F58EC41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14:paraId="516C4537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1A83362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6CC81FB9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475F657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4C784471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(Miejsce zamieszkania)</w:t>
      </w:r>
    </w:p>
    <w:p w14:paraId="3CE67EEA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19FA501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148A1AF1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(nr telefonu kontaktowego)</w:t>
      </w:r>
    </w:p>
    <w:p w14:paraId="11384188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636B7CD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6C36128E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(adres e-mail)</w:t>
      </w:r>
    </w:p>
    <w:p w14:paraId="7172BEAE" w14:textId="77777777" w:rsidR="00A003F8" w:rsidRPr="00A57175" w:rsidRDefault="00A003F8" w:rsidP="00A003F8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A0A0508" w14:textId="77777777" w:rsidR="00A003F8" w:rsidRPr="00A57175" w:rsidRDefault="00A003F8" w:rsidP="00A003F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6A090267" w14:textId="7908559E" w:rsidR="00464078" w:rsidRPr="00A57175" w:rsidRDefault="00464078" w:rsidP="0046407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57175">
        <w:rPr>
          <w:rFonts w:ascii="Times New Roman" w:hAnsi="Times New Roman" w:cs="Times New Roman"/>
          <w:b/>
        </w:rPr>
        <w:t>OŚWIADCZENIE</w:t>
      </w:r>
      <w:r w:rsidR="00F87C1E" w:rsidRPr="00A57175">
        <w:rPr>
          <w:rFonts w:ascii="Times New Roman" w:hAnsi="Times New Roman" w:cs="Times New Roman"/>
          <w:b/>
        </w:rPr>
        <w:t xml:space="preserve"> dla WZE S.A.</w:t>
      </w:r>
    </w:p>
    <w:p w14:paraId="76AE0D85" w14:textId="77777777" w:rsidR="00464078" w:rsidRPr="00A57175" w:rsidRDefault="00464078" w:rsidP="0046407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0E499AEF" w14:textId="35322C69" w:rsidR="00464078" w:rsidRPr="00A57175" w:rsidRDefault="00464078" w:rsidP="0046407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 xml:space="preserve">W związku z udziałem w postępowaniu kwalifikacyjnym na stanowisko </w:t>
      </w:r>
      <w:r w:rsidR="00E76BA3">
        <w:rPr>
          <w:rFonts w:ascii="Times New Roman" w:hAnsi="Times New Roman" w:cs="Times New Roman"/>
          <w:b/>
        </w:rPr>
        <w:t>Członka</w:t>
      </w:r>
      <w:r w:rsidRPr="00A57175">
        <w:rPr>
          <w:rFonts w:ascii="Times New Roman" w:hAnsi="Times New Roman" w:cs="Times New Roman"/>
          <w:b/>
          <w:bCs/>
        </w:rPr>
        <w:t xml:space="preserve"> Zarządu Spółki Wojskowe Zakłady Elektroniczne S.A. z siedzibą w Zielonce</w:t>
      </w:r>
      <w:r w:rsidRPr="00A57175">
        <w:rPr>
          <w:rFonts w:ascii="Times New Roman" w:hAnsi="Times New Roman" w:cs="Times New Roman"/>
        </w:rPr>
        <w:t xml:space="preserve"> (dalej: </w:t>
      </w:r>
      <w:r w:rsidR="009262EE" w:rsidRPr="009262EE">
        <w:rPr>
          <w:rFonts w:ascii="Times New Roman" w:hAnsi="Times New Roman" w:cs="Times New Roman"/>
          <w:b/>
          <w:bCs/>
        </w:rPr>
        <w:t>„</w:t>
      </w:r>
      <w:r w:rsidRPr="00A57175">
        <w:rPr>
          <w:rFonts w:ascii="Times New Roman" w:hAnsi="Times New Roman" w:cs="Times New Roman"/>
          <w:b/>
          <w:bCs/>
        </w:rPr>
        <w:t>Spółka</w:t>
      </w:r>
      <w:r w:rsidR="009262EE">
        <w:rPr>
          <w:rFonts w:ascii="Times New Roman" w:hAnsi="Times New Roman" w:cs="Times New Roman"/>
          <w:b/>
          <w:bCs/>
        </w:rPr>
        <w:t>”</w:t>
      </w:r>
      <w:r w:rsidRPr="00A57175">
        <w:rPr>
          <w:rFonts w:ascii="Times New Roman" w:hAnsi="Times New Roman" w:cs="Times New Roman"/>
          <w:b/>
          <w:bCs/>
        </w:rPr>
        <w:t xml:space="preserve"> </w:t>
      </w:r>
      <w:r w:rsidR="00A90E1C" w:rsidRPr="00A90E1C">
        <w:rPr>
          <w:rFonts w:ascii="Times New Roman" w:hAnsi="Times New Roman" w:cs="Times New Roman"/>
        </w:rPr>
        <w:t>a</w:t>
      </w:r>
      <w:r w:rsidRPr="00A90E1C">
        <w:rPr>
          <w:rFonts w:ascii="Times New Roman" w:hAnsi="Times New Roman" w:cs="Times New Roman"/>
        </w:rPr>
        <w:t>lb</w:t>
      </w:r>
      <w:r w:rsidR="00A90E1C">
        <w:rPr>
          <w:rFonts w:ascii="Times New Roman" w:hAnsi="Times New Roman" w:cs="Times New Roman"/>
        </w:rPr>
        <w:t>o</w:t>
      </w:r>
      <w:r w:rsidRPr="00A57175">
        <w:rPr>
          <w:rFonts w:ascii="Times New Roman" w:hAnsi="Times New Roman" w:cs="Times New Roman"/>
          <w:b/>
          <w:bCs/>
        </w:rPr>
        <w:t xml:space="preserve"> </w:t>
      </w:r>
      <w:r w:rsidR="009262EE">
        <w:rPr>
          <w:rFonts w:ascii="Times New Roman" w:hAnsi="Times New Roman" w:cs="Times New Roman"/>
          <w:b/>
          <w:bCs/>
        </w:rPr>
        <w:t>„</w:t>
      </w:r>
      <w:r w:rsidRPr="00A57175">
        <w:rPr>
          <w:rFonts w:ascii="Times New Roman" w:hAnsi="Times New Roman" w:cs="Times New Roman"/>
          <w:b/>
          <w:bCs/>
        </w:rPr>
        <w:t>WZE S.A.</w:t>
      </w:r>
      <w:r w:rsidR="009262EE">
        <w:rPr>
          <w:rFonts w:ascii="Times New Roman" w:hAnsi="Times New Roman" w:cs="Times New Roman"/>
          <w:b/>
          <w:bCs/>
        </w:rPr>
        <w:t>”</w:t>
      </w:r>
      <w:r w:rsidRPr="00A90E1C">
        <w:rPr>
          <w:rFonts w:ascii="Times New Roman" w:hAnsi="Times New Roman" w:cs="Times New Roman"/>
        </w:rPr>
        <w:t>)</w:t>
      </w:r>
      <w:r w:rsidRPr="00A57175">
        <w:rPr>
          <w:rFonts w:ascii="Times New Roman" w:hAnsi="Times New Roman" w:cs="Times New Roman"/>
          <w:b/>
          <w:bCs/>
        </w:rPr>
        <w:t xml:space="preserve"> </w:t>
      </w:r>
      <w:r w:rsidRPr="00A57175">
        <w:rPr>
          <w:rFonts w:ascii="Times New Roman" w:hAnsi="Times New Roman" w:cs="Times New Roman"/>
        </w:rPr>
        <w:t>oświadczam, że wyrażam zgodę na przetwarzanie moich danych osobowych dla celów przedmiotow</w:t>
      </w:r>
      <w:r w:rsidR="00F07500">
        <w:rPr>
          <w:rFonts w:ascii="Times New Roman" w:hAnsi="Times New Roman" w:cs="Times New Roman"/>
        </w:rPr>
        <w:t xml:space="preserve">ych </w:t>
      </w:r>
      <w:r w:rsidRPr="00A57175">
        <w:rPr>
          <w:rFonts w:ascii="Times New Roman" w:hAnsi="Times New Roman" w:cs="Times New Roman"/>
        </w:rPr>
        <w:t>postępowa</w:t>
      </w:r>
      <w:r w:rsidR="00F07500">
        <w:rPr>
          <w:rFonts w:ascii="Times New Roman" w:hAnsi="Times New Roman" w:cs="Times New Roman"/>
        </w:rPr>
        <w:t>ń</w:t>
      </w:r>
      <w:r w:rsidRPr="00A57175">
        <w:rPr>
          <w:rFonts w:ascii="Times New Roman" w:hAnsi="Times New Roman" w:cs="Times New Roman"/>
        </w:rPr>
        <w:t xml:space="preserve"> kwalifikacyjn</w:t>
      </w:r>
      <w:r w:rsidR="00F07500">
        <w:rPr>
          <w:rFonts w:ascii="Times New Roman" w:hAnsi="Times New Roman" w:cs="Times New Roman"/>
        </w:rPr>
        <w:t>ych</w:t>
      </w:r>
      <w:r w:rsidRPr="00A57175">
        <w:rPr>
          <w:rFonts w:ascii="Times New Roman" w:hAnsi="Times New Roman" w:cs="Times New Roman"/>
        </w:rPr>
        <w:t xml:space="preserve">. Niniejsza zgoda dotyczy </w:t>
      </w:r>
      <w:r w:rsidR="00F07500">
        <w:rPr>
          <w:rFonts w:ascii="Times New Roman" w:hAnsi="Times New Roman" w:cs="Times New Roman"/>
        </w:rPr>
        <w:t xml:space="preserve">również </w:t>
      </w:r>
      <w:r w:rsidRPr="00A57175">
        <w:rPr>
          <w:rFonts w:ascii="Times New Roman" w:hAnsi="Times New Roman" w:cs="Times New Roman"/>
        </w:rPr>
        <w:t>danych osobowych, które zostały przeze mnie przekazane w zakresie szerszym niż określone treścią ogłoszenia o przeprowadzenie postępowania kwalifikacyjnego na</w:t>
      </w:r>
      <w:r w:rsidR="00A90E1C">
        <w:rPr>
          <w:rFonts w:ascii="Times New Roman" w:hAnsi="Times New Roman" w:cs="Times New Roman"/>
        </w:rPr>
        <w:t xml:space="preserve"> </w:t>
      </w:r>
      <w:r w:rsidRPr="00A57175">
        <w:rPr>
          <w:rFonts w:ascii="Times New Roman" w:hAnsi="Times New Roman" w:cs="Times New Roman"/>
        </w:rPr>
        <w:t xml:space="preserve">stanowisko </w:t>
      </w:r>
      <w:r w:rsidR="00E76BA3">
        <w:rPr>
          <w:rFonts w:ascii="Times New Roman" w:hAnsi="Times New Roman" w:cs="Times New Roman"/>
          <w:b/>
        </w:rPr>
        <w:t>Członka</w:t>
      </w:r>
      <w:r w:rsidRPr="00A57175">
        <w:rPr>
          <w:rFonts w:ascii="Times New Roman" w:hAnsi="Times New Roman" w:cs="Times New Roman"/>
          <w:b/>
          <w:bCs/>
        </w:rPr>
        <w:t xml:space="preserve"> Zarządu WZE S.A.</w:t>
      </w:r>
    </w:p>
    <w:p w14:paraId="38C980CA" w14:textId="77777777" w:rsidR="00464078" w:rsidRPr="00A57175" w:rsidRDefault="00464078" w:rsidP="00464078">
      <w:pPr>
        <w:spacing w:after="120" w:line="240" w:lineRule="auto"/>
        <w:rPr>
          <w:rFonts w:ascii="Times New Roman" w:hAnsi="Times New Roman" w:cs="Times New Roman"/>
        </w:rPr>
      </w:pPr>
    </w:p>
    <w:p w14:paraId="255EA78A" w14:textId="77777777" w:rsidR="00464078" w:rsidRPr="00A57175" w:rsidRDefault="00464078" w:rsidP="00464078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3B4E3106" w14:textId="79C018A4" w:rsidR="00464078" w:rsidRPr="00A57175" w:rsidRDefault="00464078" w:rsidP="00464078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>……………………………</w:t>
      </w:r>
      <w:r w:rsidRPr="00A57175">
        <w:rPr>
          <w:rFonts w:ascii="Times New Roman" w:hAnsi="Times New Roman" w:cs="Times New Roman"/>
        </w:rPr>
        <w:tab/>
      </w:r>
      <w:r w:rsidRPr="00A57175">
        <w:rPr>
          <w:rFonts w:ascii="Times New Roman" w:hAnsi="Times New Roman" w:cs="Times New Roman"/>
        </w:rPr>
        <w:tab/>
        <w:t>……………………………………………………………..</w:t>
      </w:r>
    </w:p>
    <w:p w14:paraId="41BB8F7E" w14:textId="77777777" w:rsidR="00464078" w:rsidRPr="00A57175" w:rsidRDefault="00464078" w:rsidP="00464078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 xml:space="preserve">Data </w:t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  <w:t>Czytelny podpis Kandydata</w:t>
      </w:r>
    </w:p>
    <w:p w14:paraId="537CA638" w14:textId="77777777" w:rsidR="00464078" w:rsidRPr="00A57175" w:rsidRDefault="00464078" w:rsidP="00464078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019D30" w14:textId="77777777" w:rsidR="00464078" w:rsidRPr="00A57175" w:rsidRDefault="00464078" w:rsidP="00464078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24AE6A" w14:textId="77777777" w:rsidR="00464078" w:rsidRPr="00A57175" w:rsidRDefault="00464078" w:rsidP="00CA6E6D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5440CBA" w14:textId="7C03B552" w:rsidR="00464078" w:rsidRPr="00A57175" w:rsidRDefault="00464078" w:rsidP="0046407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>Oświadczam, że zapoznałam/em</w:t>
      </w:r>
      <w:r w:rsidR="00B879D9" w:rsidRPr="00A57175">
        <w:rPr>
          <w:rFonts w:ascii="Times New Roman" w:hAnsi="Times New Roman" w:cs="Times New Roman"/>
        </w:rPr>
        <w:t>*</w:t>
      </w:r>
      <w:r w:rsidRPr="00A57175">
        <w:rPr>
          <w:rFonts w:ascii="Times New Roman" w:hAnsi="Times New Roman" w:cs="Times New Roman"/>
        </w:rPr>
        <w:t xml:space="preserve"> się z informacjami dot. zasad przetwarzania danych osobowych przez </w:t>
      </w:r>
      <w:r w:rsidR="00F03F48">
        <w:rPr>
          <w:rFonts w:ascii="Times New Roman" w:hAnsi="Times New Roman" w:cs="Times New Roman"/>
        </w:rPr>
        <w:t>WZE</w:t>
      </w:r>
      <w:r w:rsidRPr="00A57175">
        <w:rPr>
          <w:rFonts w:ascii="Times New Roman" w:hAnsi="Times New Roman" w:cs="Times New Roman"/>
        </w:rPr>
        <w:t xml:space="preserve"> S.A. w postępowaniu kwalifikacyjnym na stanowisko </w:t>
      </w:r>
      <w:r w:rsidR="00E76BA3">
        <w:rPr>
          <w:rFonts w:ascii="Times New Roman" w:hAnsi="Times New Roman" w:cs="Times New Roman"/>
          <w:b/>
        </w:rPr>
        <w:t>Członka</w:t>
      </w:r>
      <w:r w:rsidRPr="00A57175">
        <w:rPr>
          <w:rFonts w:ascii="Times New Roman" w:hAnsi="Times New Roman" w:cs="Times New Roman"/>
          <w:b/>
          <w:bCs/>
        </w:rPr>
        <w:t xml:space="preserve"> Zarządu </w:t>
      </w:r>
      <w:r w:rsidR="00A90E1C">
        <w:rPr>
          <w:rFonts w:ascii="Times New Roman" w:hAnsi="Times New Roman" w:cs="Times New Roman"/>
          <w:b/>
          <w:bCs/>
        </w:rPr>
        <w:t>WZE S.A.</w:t>
      </w:r>
      <w:r w:rsidRPr="00A57175">
        <w:rPr>
          <w:rFonts w:ascii="Times New Roman" w:hAnsi="Times New Roman" w:cs="Times New Roman"/>
        </w:rPr>
        <w:t xml:space="preserve"> zamieszczonymi poniżej. </w:t>
      </w:r>
    </w:p>
    <w:p w14:paraId="1EA8E47C" w14:textId="77777777" w:rsidR="00464078" w:rsidRPr="00A57175" w:rsidRDefault="00464078" w:rsidP="00464078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0522344" w14:textId="77777777" w:rsidR="00464078" w:rsidRPr="00A57175" w:rsidRDefault="00464078" w:rsidP="00464078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1FC6B5" w14:textId="77777777" w:rsidR="00464078" w:rsidRPr="00A57175" w:rsidRDefault="00464078" w:rsidP="00464078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171A3F" w14:textId="597E36E0" w:rsidR="00464078" w:rsidRPr="00A57175" w:rsidRDefault="00464078" w:rsidP="00464078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>……………………………</w:t>
      </w:r>
      <w:r w:rsidRPr="00A57175">
        <w:rPr>
          <w:rFonts w:ascii="Times New Roman" w:hAnsi="Times New Roman" w:cs="Times New Roman"/>
        </w:rPr>
        <w:tab/>
      </w:r>
      <w:r w:rsidRPr="00A57175">
        <w:rPr>
          <w:rFonts w:ascii="Times New Roman" w:hAnsi="Times New Roman" w:cs="Times New Roman"/>
        </w:rPr>
        <w:tab/>
        <w:t>……………………………………………………………..</w:t>
      </w:r>
    </w:p>
    <w:p w14:paraId="0156AC8C" w14:textId="648EA69C" w:rsidR="00464078" w:rsidRPr="00A57175" w:rsidRDefault="00464078" w:rsidP="00A5717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 xml:space="preserve">Data </w:t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="00A57175" w:rsidRPr="00A57175">
        <w:rPr>
          <w:rFonts w:ascii="Times New Roman" w:hAnsi="Times New Roman" w:cs="Times New Roman"/>
          <w:i/>
          <w:sz w:val="20"/>
          <w:szCs w:val="20"/>
        </w:rPr>
        <w:tab/>
      </w:r>
      <w:r w:rsidR="00A57175" w:rsidRPr="00A57175">
        <w:rPr>
          <w:rFonts w:ascii="Times New Roman" w:hAnsi="Times New Roman" w:cs="Times New Roman"/>
          <w:i/>
          <w:sz w:val="20"/>
          <w:szCs w:val="20"/>
        </w:rPr>
        <w:tab/>
      </w:r>
      <w:r w:rsidR="00A57175" w:rsidRPr="00A57175">
        <w:rPr>
          <w:rFonts w:ascii="Times New Roman" w:hAnsi="Times New Roman" w:cs="Times New Roman"/>
          <w:i/>
          <w:sz w:val="20"/>
          <w:szCs w:val="20"/>
        </w:rPr>
        <w:tab/>
      </w:r>
      <w:r w:rsidR="00A57175" w:rsidRPr="00A57175">
        <w:rPr>
          <w:rFonts w:ascii="Times New Roman" w:hAnsi="Times New Roman" w:cs="Times New Roman"/>
          <w:i/>
          <w:sz w:val="20"/>
          <w:szCs w:val="20"/>
        </w:rPr>
        <w:tab/>
      </w:r>
      <w:r w:rsidR="00A57175"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 xml:space="preserve"> Czytelny podpis Kandydata</w:t>
      </w:r>
    </w:p>
    <w:p w14:paraId="371D184A" w14:textId="77777777" w:rsidR="00F03F48" w:rsidRPr="00A57175" w:rsidRDefault="00F03F48" w:rsidP="00CA6E6D">
      <w:pPr>
        <w:spacing w:after="120" w:line="240" w:lineRule="auto"/>
        <w:rPr>
          <w:rFonts w:ascii="Times New Roman" w:hAnsi="Times New Roman" w:cs="Times New Roman"/>
        </w:rPr>
      </w:pPr>
    </w:p>
    <w:p w14:paraId="20216182" w14:textId="5B3041C4" w:rsidR="00CA6E6D" w:rsidRPr="00A57175" w:rsidRDefault="00CA6E6D" w:rsidP="00CA6E6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57175">
        <w:rPr>
          <w:rFonts w:ascii="Times New Roman" w:hAnsi="Times New Roman" w:cs="Times New Roman"/>
          <w:sz w:val="20"/>
          <w:szCs w:val="20"/>
        </w:rPr>
        <w:t>*</w:t>
      </w:r>
      <w:r w:rsidR="00DD7B5B">
        <w:rPr>
          <w:rFonts w:ascii="Times New Roman" w:hAnsi="Times New Roman" w:cs="Times New Roman"/>
          <w:sz w:val="20"/>
          <w:szCs w:val="20"/>
        </w:rPr>
        <w:t xml:space="preserve"> – </w:t>
      </w:r>
      <w:r w:rsidRPr="00A57175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7108FA7B" w14:textId="4DE9DF1E" w:rsidR="005114A1" w:rsidRPr="0000773E" w:rsidRDefault="005114A1">
      <w:pPr>
        <w:rPr>
          <w:rFonts w:ascii="Verdana" w:hAnsi="Verdana" w:cs="Arial"/>
          <w:b/>
          <w:bCs/>
          <w:sz w:val="20"/>
          <w:szCs w:val="20"/>
        </w:rPr>
      </w:pPr>
      <w:r w:rsidRPr="0000773E">
        <w:rPr>
          <w:rFonts w:ascii="Verdana" w:hAnsi="Verdana" w:cs="Arial"/>
          <w:b/>
          <w:bCs/>
          <w:sz w:val="20"/>
          <w:szCs w:val="20"/>
        </w:rPr>
        <w:br w:type="page"/>
      </w:r>
    </w:p>
    <w:p w14:paraId="78B75A82" w14:textId="77777777" w:rsidR="00F4788C" w:rsidRDefault="00A003F8" w:rsidP="00F4788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57175">
        <w:rPr>
          <w:rFonts w:ascii="Times New Roman" w:hAnsi="Times New Roman" w:cs="Times New Roman"/>
          <w:b/>
          <w:bCs/>
        </w:rPr>
        <w:lastRenderedPageBreak/>
        <w:t xml:space="preserve">Informacje o zasadach przetwarzania danych osobowych przez </w:t>
      </w:r>
    </w:p>
    <w:p w14:paraId="6FFFDB66" w14:textId="07C05631" w:rsidR="00A003F8" w:rsidRPr="00A57175" w:rsidRDefault="00464078" w:rsidP="00116B54">
      <w:pPr>
        <w:spacing w:after="360" w:line="276" w:lineRule="auto"/>
        <w:jc w:val="center"/>
        <w:rPr>
          <w:rFonts w:ascii="Times New Roman" w:hAnsi="Times New Roman" w:cs="Times New Roman"/>
          <w:b/>
          <w:bCs/>
        </w:rPr>
      </w:pPr>
      <w:r w:rsidRPr="00A57175">
        <w:rPr>
          <w:rFonts w:ascii="Times New Roman" w:hAnsi="Times New Roman" w:cs="Times New Roman"/>
          <w:b/>
          <w:bCs/>
        </w:rPr>
        <w:t>Wojskowe Zakłady Elektroniczne</w:t>
      </w:r>
      <w:r w:rsidR="00A003F8" w:rsidRPr="00A57175">
        <w:rPr>
          <w:rFonts w:ascii="Times New Roman" w:hAnsi="Times New Roman" w:cs="Times New Roman"/>
          <w:b/>
          <w:bCs/>
        </w:rPr>
        <w:t xml:space="preserve"> S.A.</w:t>
      </w:r>
    </w:p>
    <w:p w14:paraId="4590C97F" w14:textId="7A32CB34" w:rsidR="00A003F8" w:rsidRPr="00A57175" w:rsidRDefault="00A003F8" w:rsidP="007B2938">
      <w:pPr>
        <w:spacing w:after="120" w:line="240" w:lineRule="auto"/>
        <w:ind w:left="340"/>
        <w:jc w:val="both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>Zgodnie z art. 13 ust. 1-2 Rozporządzenia Parlamentu Europejskiego i Rady (UE) 2016/679 z</w:t>
      </w:r>
      <w:r w:rsidR="009012D4">
        <w:rPr>
          <w:rFonts w:ascii="Times New Roman" w:hAnsi="Times New Roman" w:cs="Times New Roman"/>
        </w:rPr>
        <w:t> </w:t>
      </w:r>
      <w:r w:rsidRPr="00A57175">
        <w:rPr>
          <w:rFonts w:ascii="Times New Roman" w:hAnsi="Times New Roman" w:cs="Times New Roman"/>
        </w:rPr>
        <w:t>dnia</w:t>
      </w:r>
      <w:r w:rsidR="009012D4">
        <w:rPr>
          <w:rFonts w:ascii="Times New Roman" w:hAnsi="Times New Roman" w:cs="Times New Roman"/>
        </w:rPr>
        <w:t> </w:t>
      </w:r>
      <w:r w:rsidRPr="00A57175">
        <w:rPr>
          <w:rFonts w:ascii="Times New Roman" w:hAnsi="Times New Roman" w:cs="Times New Roman"/>
        </w:rPr>
        <w:t>27</w:t>
      </w:r>
      <w:r w:rsidR="00A63A40" w:rsidRPr="00A57175">
        <w:rPr>
          <w:rFonts w:ascii="Times New Roman" w:hAnsi="Times New Roman" w:cs="Times New Roman"/>
        </w:rPr>
        <w:t xml:space="preserve"> </w:t>
      </w:r>
      <w:r w:rsidRPr="00A57175">
        <w:rPr>
          <w:rFonts w:ascii="Times New Roman" w:hAnsi="Times New Roman" w:cs="Times New Roman"/>
        </w:rPr>
        <w:t>kwietnia 2016 r. w sprawie ochrony osób fizycznych w związku z</w:t>
      </w:r>
      <w:r w:rsidR="00A63A40" w:rsidRPr="00A57175">
        <w:rPr>
          <w:rFonts w:ascii="Times New Roman" w:hAnsi="Times New Roman" w:cs="Times New Roman"/>
        </w:rPr>
        <w:t> </w:t>
      </w:r>
      <w:r w:rsidRPr="00A57175">
        <w:rPr>
          <w:rFonts w:ascii="Times New Roman" w:hAnsi="Times New Roman" w:cs="Times New Roman"/>
        </w:rPr>
        <w:t>przetwarzaniem danych osobowych i w sprawie swobodnego przepływu takich danych oraz uchylenia dyrektywy 95/46/WE (ogólne rozporządzenie o ochronie danych - dalej „</w:t>
      </w:r>
      <w:r w:rsidRPr="00A57175">
        <w:rPr>
          <w:rFonts w:ascii="Times New Roman" w:hAnsi="Times New Roman" w:cs="Times New Roman"/>
          <w:b/>
        </w:rPr>
        <w:t>RODO</w:t>
      </w:r>
      <w:r w:rsidRPr="00A57175">
        <w:rPr>
          <w:rFonts w:ascii="Times New Roman" w:hAnsi="Times New Roman" w:cs="Times New Roman"/>
        </w:rPr>
        <w:t xml:space="preserve">”) informujemy, że: </w:t>
      </w:r>
    </w:p>
    <w:p w14:paraId="5E8EE746" w14:textId="77777777" w:rsidR="00A003F8" w:rsidRPr="00A57175" w:rsidRDefault="00A003F8" w:rsidP="00A003F8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bookmarkStart w:id="2" w:name="_Hlk159250518"/>
      <w:r w:rsidRPr="00A57175">
        <w:rPr>
          <w:rFonts w:ascii="Times New Roman" w:eastAsia="Calibri" w:hAnsi="Times New Roman" w:cs="Times New Roman"/>
          <w:b/>
          <w:bCs/>
        </w:rPr>
        <w:t>Administrator danych</w:t>
      </w:r>
    </w:p>
    <w:p w14:paraId="2B4B55FA" w14:textId="188FB3E0" w:rsidR="00A003F8" w:rsidRPr="00A57175" w:rsidRDefault="00A003F8" w:rsidP="007B2938">
      <w:pPr>
        <w:spacing w:after="240" w:line="240" w:lineRule="auto"/>
        <w:ind w:left="360"/>
        <w:jc w:val="both"/>
        <w:rPr>
          <w:rFonts w:ascii="Times New Roman" w:eastAsia="Calibri" w:hAnsi="Times New Roman" w:cs="Times New Roman"/>
        </w:rPr>
      </w:pPr>
      <w:bookmarkStart w:id="3" w:name="_Hlk159250494"/>
      <w:r w:rsidRPr="00A57175">
        <w:rPr>
          <w:rFonts w:ascii="Times New Roman" w:eastAsia="Calibri" w:hAnsi="Times New Roman" w:cs="Times New Roman"/>
        </w:rPr>
        <w:t xml:space="preserve">Administratorem Państwa danych osobowych jest </w:t>
      </w:r>
      <w:r w:rsidR="004C6813" w:rsidRPr="00A57175">
        <w:rPr>
          <w:rFonts w:ascii="Times New Roman" w:eastAsia="Calibri" w:hAnsi="Times New Roman" w:cs="Times New Roman"/>
        </w:rPr>
        <w:t xml:space="preserve">Spółka Wojskowe Zakłady Elektroniczne </w:t>
      </w:r>
      <w:r w:rsidRPr="00A57175">
        <w:rPr>
          <w:rFonts w:ascii="Times New Roman" w:eastAsia="Calibri" w:hAnsi="Times New Roman" w:cs="Times New Roman"/>
        </w:rPr>
        <w:t>Spółka Akcyjna (zwana dalej: „</w:t>
      </w:r>
      <w:r w:rsidR="004C6813" w:rsidRPr="00A57175">
        <w:rPr>
          <w:rFonts w:ascii="Times New Roman" w:eastAsia="Calibri" w:hAnsi="Times New Roman" w:cs="Times New Roman"/>
        </w:rPr>
        <w:t>WZE</w:t>
      </w:r>
      <w:r w:rsidRPr="00A57175">
        <w:rPr>
          <w:rFonts w:ascii="Times New Roman" w:eastAsia="Calibri" w:hAnsi="Times New Roman" w:cs="Times New Roman"/>
        </w:rPr>
        <w:t xml:space="preserve"> S.A.” lub „Administratorem”) z</w:t>
      </w:r>
      <w:r w:rsidR="004C6813" w:rsidRPr="00A57175">
        <w:rPr>
          <w:rFonts w:ascii="Times New Roman" w:eastAsia="Calibri" w:hAnsi="Times New Roman" w:cs="Times New Roman"/>
        </w:rPr>
        <w:t> </w:t>
      </w:r>
      <w:r w:rsidRPr="00A57175">
        <w:rPr>
          <w:rFonts w:ascii="Times New Roman" w:eastAsia="Calibri" w:hAnsi="Times New Roman" w:cs="Times New Roman"/>
        </w:rPr>
        <w:t>siedzibą w</w:t>
      </w:r>
      <w:r w:rsidR="00097A00" w:rsidRPr="00A57175">
        <w:rPr>
          <w:rFonts w:ascii="Times New Roman" w:eastAsia="Calibri" w:hAnsi="Times New Roman" w:cs="Times New Roman"/>
        </w:rPr>
        <w:t xml:space="preserve"> </w:t>
      </w:r>
      <w:r w:rsidR="004C6813" w:rsidRPr="00A57175">
        <w:rPr>
          <w:rFonts w:ascii="Times New Roman" w:eastAsia="Calibri" w:hAnsi="Times New Roman" w:cs="Times New Roman"/>
        </w:rPr>
        <w:t>Zielonce</w:t>
      </w:r>
      <w:r w:rsidRPr="00A57175">
        <w:rPr>
          <w:rFonts w:ascii="Times New Roman" w:eastAsia="Calibri" w:hAnsi="Times New Roman" w:cs="Times New Roman"/>
        </w:rPr>
        <w:t xml:space="preserve"> </w:t>
      </w:r>
      <w:r w:rsidR="004C6813" w:rsidRPr="00A57175">
        <w:rPr>
          <w:rFonts w:ascii="Times New Roman" w:eastAsia="Calibri" w:hAnsi="Times New Roman" w:cs="Times New Roman"/>
        </w:rPr>
        <w:t>(05</w:t>
      </w:r>
      <w:r w:rsidRPr="00A57175">
        <w:rPr>
          <w:rFonts w:ascii="Times New Roman" w:eastAsia="Calibri" w:hAnsi="Times New Roman" w:cs="Times New Roman"/>
        </w:rPr>
        <w:t>-</w:t>
      </w:r>
      <w:r w:rsidR="004C6813" w:rsidRPr="00A57175">
        <w:rPr>
          <w:rFonts w:ascii="Times New Roman" w:eastAsia="Calibri" w:hAnsi="Times New Roman" w:cs="Times New Roman"/>
        </w:rPr>
        <w:t>220</w:t>
      </w:r>
      <w:r w:rsidRPr="00A57175">
        <w:rPr>
          <w:rFonts w:ascii="Times New Roman" w:eastAsia="Calibri" w:hAnsi="Times New Roman" w:cs="Times New Roman"/>
        </w:rPr>
        <w:t>) przy</w:t>
      </w:r>
      <w:r w:rsidR="004C6813" w:rsidRPr="00A57175">
        <w:rPr>
          <w:rFonts w:ascii="Times New Roman" w:eastAsia="Calibri" w:hAnsi="Times New Roman" w:cs="Times New Roman"/>
        </w:rPr>
        <w:t xml:space="preserve"> </w:t>
      </w:r>
      <w:r w:rsidRPr="00A57175">
        <w:rPr>
          <w:rFonts w:ascii="Times New Roman" w:eastAsia="Calibri" w:hAnsi="Times New Roman" w:cs="Times New Roman"/>
        </w:rPr>
        <w:t>ul.</w:t>
      </w:r>
      <w:r w:rsidR="004C6813" w:rsidRPr="00A57175">
        <w:rPr>
          <w:rFonts w:ascii="Times New Roman" w:eastAsia="Calibri" w:hAnsi="Times New Roman" w:cs="Times New Roman"/>
        </w:rPr>
        <w:t xml:space="preserve"> 1 Maja 1</w:t>
      </w:r>
      <w:r w:rsidRPr="00A57175">
        <w:rPr>
          <w:rFonts w:ascii="Times New Roman" w:eastAsia="Calibri" w:hAnsi="Times New Roman" w:cs="Times New Roman"/>
        </w:rPr>
        <w:t>. Dane kontaktowe do</w:t>
      </w:r>
      <w:r w:rsidR="005114A1" w:rsidRPr="00A57175">
        <w:rPr>
          <w:rFonts w:ascii="Times New Roman" w:eastAsia="Calibri" w:hAnsi="Times New Roman" w:cs="Times New Roman"/>
        </w:rPr>
        <w:t xml:space="preserve"> </w:t>
      </w:r>
      <w:r w:rsidRPr="00A57175">
        <w:rPr>
          <w:rFonts w:ascii="Times New Roman" w:eastAsia="Calibri" w:hAnsi="Times New Roman" w:cs="Times New Roman"/>
        </w:rPr>
        <w:t>Administratora: ul.</w:t>
      </w:r>
      <w:r w:rsidR="005114A1" w:rsidRPr="00A57175">
        <w:rPr>
          <w:rFonts w:ascii="Times New Roman" w:eastAsia="Calibri" w:hAnsi="Times New Roman" w:cs="Times New Roman"/>
        </w:rPr>
        <w:t xml:space="preserve"> </w:t>
      </w:r>
      <w:r w:rsidR="004C6813" w:rsidRPr="00A57175">
        <w:rPr>
          <w:rFonts w:ascii="Times New Roman" w:eastAsia="Calibri" w:hAnsi="Times New Roman" w:cs="Times New Roman"/>
        </w:rPr>
        <w:t>1 Maja 1</w:t>
      </w:r>
      <w:r w:rsidRPr="00A57175">
        <w:rPr>
          <w:rFonts w:ascii="Times New Roman" w:eastAsia="Calibri" w:hAnsi="Times New Roman" w:cs="Times New Roman"/>
        </w:rPr>
        <w:t>, 0</w:t>
      </w:r>
      <w:r w:rsidR="004C6813" w:rsidRPr="00A57175">
        <w:rPr>
          <w:rFonts w:ascii="Times New Roman" w:eastAsia="Calibri" w:hAnsi="Times New Roman" w:cs="Times New Roman"/>
        </w:rPr>
        <w:t>5</w:t>
      </w:r>
      <w:r w:rsidRPr="00A57175">
        <w:rPr>
          <w:rFonts w:ascii="Times New Roman" w:eastAsia="Calibri" w:hAnsi="Times New Roman" w:cs="Times New Roman"/>
        </w:rPr>
        <w:t>-</w:t>
      </w:r>
      <w:r w:rsidR="004C6813" w:rsidRPr="00A57175">
        <w:rPr>
          <w:rFonts w:ascii="Times New Roman" w:eastAsia="Calibri" w:hAnsi="Times New Roman" w:cs="Times New Roman"/>
        </w:rPr>
        <w:t>220</w:t>
      </w:r>
      <w:r w:rsidRPr="00A57175">
        <w:rPr>
          <w:rFonts w:ascii="Times New Roman" w:eastAsia="Calibri" w:hAnsi="Times New Roman" w:cs="Times New Roman"/>
        </w:rPr>
        <w:t xml:space="preserve"> </w:t>
      </w:r>
      <w:r w:rsidR="004C6813" w:rsidRPr="00A57175">
        <w:rPr>
          <w:rFonts w:ascii="Times New Roman" w:eastAsia="Calibri" w:hAnsi="Times New Roman" w:cs="Times New Roman"/>
        </w:rPr>
        <w:t>Zielonka</w:t>
      </w:r>
      <w:r w:rsidRPr="00A57175">
        <w:rPr>
          <w:rFonts w:ascii="Times New Roman" w:eastAsia="Calibri" w:hAnsi="Times New Roman" w:cs="Times New Roman"/>
        </w:rPr>
        <w:t xml:space="preserve">, e-mail: </w:t>
      </w:r>
      <w:hyperlink r:id="rId11" w:history="1">
        <w:r w:rsidR="004C6813" w:rsidRPr="00A57175">
          <w:rPr>
            <w:rStyle w:val="Hipercze"/>
            <w:rFonts w:ascii="Times New Roman" w:eastAsia="Calibri" w:hAnsi="Times New Roman" w:cs="Times New Roman"/>
            <w:color w:val="auto"/>
            <w:u w:val="none"/>
          </w:rPr>
          <w:t>wze@wze.com.pl</w:t>
        </w:r>
      </w:hyperlink>
      <w:r w:rsidRPr="00A57175">
        <w:rPr>
          <w:rFonts w:ascii="Times New Roman" w:eastAsia="Calibri" w:hAnsi="Times New Roman" w:cs="Times New Roman"/>
        </w:rPr>
        <w:t>.</w:t>
      </w:r>
      <w:bookmarkEnd w:id="3"/>
    </w:p>
    <w:bookmarkEnd w:id="2"/>
    <w:p w14:paraId="042E20BB" w14:textId="77777777" w:rsidR="00A003F8" w:rsidRPr="00A57175" w:rsidRDefault="00A003F8" w:rsidP="00A003F8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A57175">
        <w:rPr>
          <w:rFonts w:ascii="Times New Roman" w:hAnsi="Times New Roman" w:cs="Times New Roman"/>
          <w:b/>
        </w:rPr>
        <w:t>Inspektor</w:t>
      </w:r>
      <w:r w:rsidRPr="00A57175">
        <w:rPr>
          <w:rFonts w:ascii="Times New Roman" w:eastAsia="Calibri" w:hAnsi="Times New Roman" w:cs="Times New Roman"/>
          <w:b/>
          <w:bCs/>
        </w:rPr>
        <w:t xml:space="preserve"> Ochrony Danych</w:t>
      </w:r>
    </w:p>
    <w:p w14:paraId="78AA4F4A" w14:textId="42AD748E" w:rsidR="00A003F8" w:rsidRPr="00A57175" w:rsidRDefault="00666D9B" w:rsidP="007B2938">
      <w:pPr>
        <w:spacing w:after="24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A57175">
        <w:rPr>
          <w:rFonts w:ascii="Times New Roman" w:eastAsia="Calibri" w:hAnsi="Times New Roman" w:cs="Times New Roman"/>
        </w:rPr>
        <w:t>WZE</w:t>
      </w:r>
      <w:r w:rsidR="00A003F8" w:rsidRPr="00A57175">
        <w:rPr>
          <w:rFonts w:ascii="Times New Roman" w:eastAsia="Calibri" w:hAnsi="Times New Roman" w:cs="Times New Roman"/>
        </w:rPr>
        <w:t xml:space="preserve"> S.A. wyznaczyła Inspektora Ochrony Danych, z którym można kontaktować się w</w:t>
      </w:r>
      <w:r w:rsidR="00097A00" w:rsidRPr="00A57175">
        <w:rPr>
          <w:rFonts w:ascii="Times New Roman" w:eastAsia="Calibri" w:hAnsi="Times New Roman" w:cs="Times New Roman"/>
        </w:rPr>
        <w:t> </w:t>
      </w:r>
      <w:r w:rsidR="00A003F8" w:rsidRPr="00A57175">
        <w:rPr>
          <w:rFonts w:ascii="Times New Roman" w:eastAsia="Calibri" w:hAnsi="Times New Roman" w:cs="Times New Roman"/>
        </w:rPr>
        <w:t xml:space="preserve">sprawie przetwarzania danych osobowych za pomocą adresu e-mail: </w:t>
      </w:r>
      <w:hyperlink r:id="rId12" w:history="1">
        <w:r w:rsidRPr="00A57175">
          <w:rPr>
            <w:rStyle w:val="Hipercze"/>
            <w:rFonts w:ascii="Times New Roman" w:eastAsia="Calibri" w:hAnsi="Times New Roman" w:cs="Times New Roman"/>
            <w:color w:val="auto"/>
            <w:u w:val="none"/>
          </w:rPr>
          <w:t>ryszard.kruszewski@wze.com.pl</w:t>
        </w:r>
      </w:hyperlink>
      <w:r w:rsidR="00A003F8" w:rsidRPr="00A57175">
        <w:rPr>
          <w:rFonts w:ascii="Times New Roman" w:eastAsia="Calibri" w:hAnsi="Times New Roman" w:cs="Times New Roman"/>
        </w:rPr>
        <w:t xml:space="preserve"> lub</w:t>
      </w:r>
      <w:r w:rsidR="00A90E1C">
        <w:rPr>
          <w:rFonts w:ascii="Times New Roman" w:eastAsia="Calibri" w:hAnsi="Times New Roman" w:cs="Times New Roman"/>
        </w:rPr>
        <w:t> </w:t>
      </w:r>
      <w:r w:rsidR="00A003F8" w:rsidRPr="00A57175">
        <w:rPr>
          <w:rFonts w:ascii="Times New Roman" w:eastAsia="Calibri" w:hAnsi="Times New Roman" w:cs="Times New Roman"/>
        </w:rPr>
        <w:t xml:space="preserve">korespondencyjnie na adres: ul. </w:t>
      </w:r>
      <w:r w:rsidRPr="00A57175">
        <w:rPr>
          <w:rFonts w:ascii="Times New Roman" w:eastAsia="Calibri" w:hAnsi="Times New Roman" w:cs="Times New Roman"/>
        </w:rPr>
        <w:t>1 Maja 1</w:t>
      </w:r>
      <w:r w:rsidR="00A003F8" w:rsidRPr="00A57175">
        <w:rPr>
          <w:rFonts w:ascii="Times New Roman" w:eastAsia="Calibri" w:hAnsi="Times New Roman" w:cs="Times New Roman"/>
        </w:rPr>
        <w:t>, 0</w:t>
      </w:r>
      <w:r w:rsidRPr="00A57175">
        <w:rPr>
          <w:rFonts w:ascii="Times New Roman" w:eastAsia="Calibri" w:hAnsi="Times New Roman" w:cs="Times New Roman"/>
        </w:rPr>
        <w:t>5</w:t>
      </w:r>
      <w:r w:rsidR="00A003F8" w:rsidRPr="00A57175">
        <w:rPr>
          <w:rFonts w:ascii="Times New Roman" w:eastAsia="Calibri" w:hAnsi="Times New Roman" w:cs="Times New Roman"/>
        </w:rPr>
        <w:t>-</w:t>
      </w:r>
      <w:r w:rsidRPr="00A57175">
        <w:rPr>
          <w:rFonts w:ascii="Times New Roman" w:eastAsia="Calibri" w:hAnsi="Times New Roman" w:cs="Times New Roman"/>
        </w:rPr>
        <w:t>220</w:t>
      </w:r>
      <w:r w:rsidR="00097A00" w:rsidRPr="00A57175">
        <w:rPr>
          <w:rFonts w:ascii="Times New Roman" w:eastAsia="Calibri" w:hAnsi="Times New Roman" w:cs="Times New Roman"/>
        </w:rPr>
        <w:t xml:space="preserve"> </w:t>
      </w:r>
      <w:r w:rsidRPr="00A57175">
        <w:rPr>
          <w:rFonts w:ascii="Times New Roman" w:eastAsia="Calibri" w:hAnsi="Times New Roman" w:cs="Times New Roman"/>
        </w:rPr>
        <w:t>Zielonka</w:t>
      </w:r>
      <w:r w:rsidR="00A003F8" w:rsidRPr="00A57175">
        <w:rPr>
          <w:rFonts w:ascii="Times New Roman" w:eastAsia="Calibri" w:hAnsi="Times New Roman" w:cs="Times New Roman"/>
        </w:rPr>
        <w:t>.</w:t>
      </w:r>
    </w:p>
    <w:p w14:paraId="38B0D447" w14:textId="77777777" w:rsidR="00A003F8" w:rsidRPr="00A57175" w:rsidRDefault="00A003F8" w:rsidP="00A003F8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A57175">
        <w:rPr>
          <w:rFonts w:ascii="Times New Roman" w:hAnsi="Times New Roman" w:cs="Times New Roman"/>
          <w:b/>
        </w:rPr>
        <w:t>Cele</w:t>
      </w:r>
      <w:r w:rsidRPr="00A57175">
        <w:rPr>
          <w:rFonts w:ascii="Times New Roman" w:eastAsia="Calibri" w:hAnsi="Times New Roman" w:cs="Times New Roman"/>
          <w:b/>
          <w:bCs/>
        </w:rPr>
        <w:t xml:space="preserve"> i podstawy przetwarzania</w:t>
      </w:r>
    </w:p>
    <w:p w14:paraId="72CC6E26" w14:textId="57BFED22" w:rsidR="00A003F8" w:rsidRPr="00A57175" w:rsidRDefault="00A003F8" w:rsidP="007B2938">
      <w:pPr>
        <w:spacing w:after="120" w:line="240" w:lineRule="auto"/>
        <w:ind w:left="340"/>
        <w:jc w:val="both"/>
        <w:rPr>
          <w:rFonts w:ascii="Times New Roman" w:eastAsia="Calibri" w:hAnsi="Times New Roman" w:cs="Times New Roman"/>
        </w:rPr>
      </w:pPr>
      <w:r w:rsidRPr="00A57175">
        <w:rPr>
          <w:rFonts w:ascii="Times New Roman" w:eastAsia="Calibri" w:hAnsi="Times New Roman" w:cs="Times New Roman"/>
        </w:rPr>
        <w:t>Pani/Pana</w:t>
      </w:r>
      <w:r w:rsidR="007B2938" w:rsidRPr="00A57175">
        <w:rPr>
          <w:rFonts w:ascii="Times New Roman" w:eastAsia="Calibri" w:hAnsi="Times New Roman" w:cs="Times New Roman"/>
        </w:rPr>
        <w:t>*</w:t>
      </w:r>
      <w:r w:rsidRPr="00A57175">
        <w:rPr>
          <w:rFonts w:ascii="Times New Roman" w:eastAsia="Calibri" w:hAnsi="Times New Roman" w:cs="Times New Roman"/>
        </w:rPr>
        <w:t xml:space="preserve"> dane osobowe, w zakresie określonym treścią ogłoszenia o postępowaniu kwalifikacyjnym na stanowisko </w:t>
      </w:r>
      <w:r w:rsidR="00E76BA3">
        <w:rPr>
          <w:rFonts w:ascii="Times New Roman" w:hAnsi="Times New Roman" w:cs="Times New Roman"/>
          <w:b/>
        </w:rPr>
        <w:t>Członka</w:t>
      </w:r>
      <w:r w:rsidR="00097A00" w:rsidRPr="00A57175">
        <w:rPr>
          <w:rFonts w:ascii="Times New Roman" w:eastAsia="Calibri" w:hAnsi="Times New Roman" w:cs="Times New Roman"/>
          <w:b/>
          <w:bCs/>
        </w:rPr>
        <w:t xml:space="preserve"> Zarządu WZE S.A.</w:t>
      </w:r>
      <w:r w:rsidRPr="00A57175">
        <w:rPr>
          <w:rFonts w:ascii="Times New Roman" w:eastAsia="Calibri" w:hAnsi="Times New Roman" w:cs="Times New Roman"/>
        </w:rPr>
        <w:t>, będą przetwarzane w celu przeprowadzenia i rozstrzygnięcia postępowania kwalifikacyjnego, w związku z</w:t>
      </w:r>
      <w:r w:rsidR="00097A00" w:rsidRPr="00A57175">
        <w:rPr>
          <w:rFonts w:ascii="Times New Roman" w:eastAsia="Calibri" w:hAnsi="Times New Roman" w:cs="Times New Roman"/>
        </w:rPr>
        <w:t> </w:t>
      </w:r>
      <w:r w:rsidRPr="00A57175">
        <w:rPr>
          <w:rFonts w:ascii="Times New Roman" w:eastAsia="Calibri" w:hAnsi="Times New Roman" w:cs="Times New Roman"/>
        </w:rPr>
        <w:t>podejmowaniem działań zmierzających do zawarcia z Panią/Panem</w:t>
      </w:r>
      <w:r w:rsidR="00F03F48">
        <w:rPr>
          <w:rFonts w:ascii="Times New Roman" w:eastAsia="Calibri" w:hAnsi="Times New Roman" w:cs="Times New Roman"/>
        </w:rPr>
        <w:t>*</w:t>
      </w:r>
      <w:r w:rsidRPr="00A57175">
        <w:rPr>
          <w:rFonts w:ascii="Times New Roman" w:eastAsia="Calibri" w:hAnsi="Times New Roman" w:cs="Times New Roman"/>
        </w:rPr>
        <w:t xml:space="preserve"> umowy, a także w ramach realizacji przez Administratora obowiązków prawnych i z uwagi na prawnie uzasadniony interes Administratora, jakim jest w szczególności zabezpieczenie informacji na wypadek prawnej potrzeby wykazania określonych faktów (podstawa prawna: art. 6 ust. 1 lit. b), c) i f) RODO).</w:t>
      </w:r>
    </w:p>
    <w:p w14:paraId="27AA9726" w14:textId="07D2AA16" w:rsidR="00A003F8" w:rsidRPr="00A57175" w:rsidRDefault="00A003F8" w:rsidP="007B2938">
      <w:pPr>
        <w:spacing w:line="240" w:lineRule="auto"/>
        <w:ind w:left="340"/>
        <w:jc w:val="both"/>
        <w:rPr>
          <w:rFonts w:ascii="Times New Roman" w:eastAsia="Calibri" w:hAnsi="Times New Roman" w:cs="Times New Roman"/>
        </w:rPr>
      </w:pPr>
      <w:r w:rsidRPr="00A57175">
        <w:rPr>
          <w:rFonts w:ascii="Times New Roman" w:eastAsia="Calibri" w:hAnsi="Times New Roman" w:cs="Times New Roman"/>
        </w:rPr>
        <w:t xml:space="preserve">W przypadku przekazania danych osobowych w zakresie szerszym, niż określone treścią ogłoszenia o postępowaniu kwalifikacyjnym na stanowisko </w:t>
      </w:r>
      <w:r w:rsidR="00E76BA3">
        <w:rPr>
          <w:rFonts w:ascii="Times New Roman" w:hAnsi="Times New Roman" w:cs="Times New Roman"/>
          <w:b/>
        </w:rPr>
        <w:t>Członka</w:t>
      </w:r>
      <w:r w:rsidR="00097A00" w:rsidRPr="00A57175">
        <w:rPr>
          <w:rFonts w:ascii="Times New Roman" w:eastAsia="Calibri" w:hAnsi="Times New Roman" w:cs="Times New Roman"/>
          <w:b/>
          <w:bCs/>
        </w:rPr>
        <w:t xml:space="preserve"> Zarządu WZE</w:t>
      </w:r>
      <w:r w:rsidR="00A90E1C">
        <w:rPr>
          <w:rFonts w:ascii="Times New Roman" w:eastAsia="Calibri" w:hAnsi="Times New Roman" w:cs="Times New Roman"/>
          <w:b/>
          <w:bCs/>
        </w:rPr>
        <w:t xml:space="preserve"> </w:t>
      </w:r>
      <w:r w:rsidR="00097A00" w:rsidRPr="00A57175">
        <w:rPr>
          <w:rFonts w:ascii="Times New Roman" w:eastAsia="Calibri" w:hAnsi="Times New Roman" w:cs="Times New Roman"/>
          <w:b/>
          <w:bCs/>
        </w:rPr>
        <w:t>S.A.</w:t>
      </w:r>
      <w:r w:rsidRPr="00A57175">
        <w:rPr>
          <w:rFonts w:ascii="Times New Roman" w:eastAsia="Calibri" w:hAnsi="Times New Roman" w:cs="Times New Roman"/>
        </w:rPr>
        <w:t>, przekazanie takich danych oznaczać będzie wyrażenie przez Panią/Pana</w:t>
      </w:r>
      <w:r w:rsidR="00F03F48">
        <w:rPr>
          <w:rFonts w:ascii="Times New Roman" w:eastAsia="Calibri" w:hAnsi="Times New Roman" w:cs="Times New Roman"/>
        </w:rPr>
        <w:t>*</w:t>
      </w:r>
      <w:r w:rsidRPr="00A57175">
        <w:rPr>
          <w:rFonts w:ascii="Times New Roman" w:eastAsia="Calibri" w:hAnsi="Times New Roman" w:cs="Times New Roman"/>
        </w:rPr>
        <w:t xml:space="preserve"> dobrowolnej zgody na ich przetwarzanie w</w:t>
      </w:r>
      <w:r w:rsidR="00F03F48">
        <w:rPr>
          <w:rFonts w:ascii="Times New Roman" w:eastAsia="Calibri" w:hAnsi="Times New Roman" w:cs="Times New Roman"/>
        </w:rPr>
        <w:t> </w:t>
      </w:r>
      <w:r w:rsidRPr="00A57175">
        <w:rPr>
          <w:rFonts w:ascii="Times New Roman" w:eastAsia="Calibri" w:hAnsi="Times New Roman" w:cs="Times New Roman"/>
        </w:rPr>
        <w:t xml:space="preserve">celu przeprowadzenia i rozstrzygnięcia postępowania kwalifikacyjnego (podstawa prawna: art. 6 ust. 1 lit. a) RODO </w:t>
      </w:r>
      <w:r w:rsidR="00F87C1E" w:rsidRPr="00A57175">
        <w:rPr>
          <w:rFonts w:ascii="Times New Roman" w:eastAsia="Calibri" w:hAnsi="Times New Roman" w:cs="Times New Roman"/>
        </w:rPr>
        <w:t>–</w:t>
      </w:r>
      <w:r w:rsidRPr="00A57175">
        <w:rPr>
          <w:rFonts w:ascii="Times New Roman" w:eastAsia="Calibri" w:hAnsi="Times New Roman" w:cs="Times New Roman"/>
        </w:rPr>
        <w:t xml:space="preserve"> w</w:t>
      </w:r>
      <w:r w:rsidR="00F87C1E" w:rsidRPr="00A57175">
        <w:rPr>
          <w:rFonts w:ascii="Times New Roman" w:eastAsia="Calibri" w:hAnsi="Times New Roman" w:cs="Times New Roman"/>
        </w:rPr>
        <w:t> </w:t>
      </w:r>
      <w:r w:rsidRPr="00A57175">
        <w:rPr>
          <w:rFonts w:ascii="Times New Roman" w:eastAsia="Calibri" w:hAnsi="Times New Roman" w:cs="Times New Roman"/>
        </w:rPr>
        <w:t xml:space="preserve">przypadku danych zwykłych oraz art. 9 ust. 2 lit. a) RODO - w przypadku danych szczególnych kategorii). </w:t>
      </w:r>
    </w:p>
    <w:p w14:paraId="567563A5" w14:textId="77777777" w:rsidR="00A003F8" w:rsidRPr="00A57175" w:rsidRDefault="00A003F8" w:rsidP="00A003F8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A57175">
        <w:rPr>
          <w:rFonts w:ascii="Times New Roman" w:hAnsi="Times New Roman" w:cs="Times New Roman"/>
          <w:b/>
        </w:rPr>
        <w:t>Odbiorcy danych osobowych</w:t>
      </w:r>
    </w:p>
    <w:p w14:paraId="229787E9" w14:textId="77777777" w:rsidR="007B2938" w:rsidRPr="00A57175" w:rsidRDefault="007B2938" w:rsidP="007B2938">
      <w:pPr>
        <w:spacing w:after="120" w:line="240" w:lineRule="auto"/>
        <w:ind w:firstLine="340"/>
        <w:jc w:val="both"/>
        <w:rPr>
          <w:rFonts w:ascii="Times New Roman" w:hAnsi="Times New Roman" w:cs="Times New Roman"/>
          <w:b/>
        </w:rPr>
      </w:pPr>
      <w:r w:rsidRPr="00A57175">
        <w:rPr>
          <w:rFonts w:ascii="Times New Roman" w:hAnsi="Times New Roman" w:cs="Times New Roman"/>
        </w:rPr>
        <w:t xml:space="preserve">Pani/Pana* dane osobowe mogą być przekazywane następującym odbiorcom: </w:t>
      </w:r>
    </w:p>
    <w:p w14:paraId="2A45B64F" w14:textId="719A9CF9" w:rsidR="007B2938" w:rsidRPr="00A57175" w:rsidRDefault="007B2938" w:rsidP="007B2938">
      <w:pPr>
        <w:numPr>
          <w:ilvl w:val="0"/>
          <w:numId w:val="31"/>
        </w:numPr>
        <w:spacing w:after="12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57175">
        <w:rPr>
          <w:rFonts w:ascii="Times New Roman" w:hAnsi="Times New Roman" w:cs="Times New Roman"/>
        </w:rPr>
        <w:t>Radzie do spraw spółek z udziałem Skarbu Państwa i państwowych osób prawnych, zgodnie z ustawą z dnia 16 grudnia 2016 r. o zasadach zarządzania mieniem państwowym (Dz.</w:t>
      </w:r>
      <w:r w:rsidR="009012D4">
        <w:rPr>
          <w:rFonts w:ascii="Times New Roman" w:hAnsi="Times New Roman" w:cs="Times New Roman"/>
        </w:rPr>
        <w:t> </w:t>
      </w:r>
      <w:r w:rsidRPr="00A57175">
        <w:rPr>
          <w:rFonts w:ascii="Times New Roman" w:hAnsi="Times New Roman" w:cs="Times New Roman"/>
        </w:rPr>
        <w:t>U.</w:t>
      </w:r>
      <w:r w:rsidR="009012D4">
        <w:rPr>
          <w:rFonts w:ascii="Times New Roman" w:hAnsi="Times New Roman" w:cs="Times New Roman"/>
        </w:rPr>
        <w:t> </w:t>
      </w:r>
      <w:r w:rsidRPr="00A57175">
        <w:rPr>
          <w:rFonts w:ascii="Times New Roman" w:hAnsi="Times New Roman" w:cs="Times New Roman"/>
        </w:rPr>
        <w:t>2020 poz. 735);</w:t>
      </w:r>
    </w:p>
    <w:p w14:paraId="4F6FC52C" w14:textId="77777777" w:rsidR="007B2938" w:rsidRPr="00A57175" w:rsidRDefault="007B2938" w:rsidP="007B2938">
      <w:pPr>
        <w:numPr>
          <w:ilvl w:val="0"/>
          <w:numId w:val="31"/>
        </w:num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>podmiotom i organom upoważnionym do dostępu do danych osobowych na podstawie przepisów prawa,</w:t>
      </w:r>
    </w:p>
    <w:p w14:paraId="0DEC05F9" w14:textId="56EDC430" w:rsidR="007B2938" w:rsidRPr="00A57175" w:rsidRDefault="007B2938" w:rsidP="007B2938">
      <w:pPr>
        <w:numPr>
          <w:ilvl w:val="0"/>
          <w:numId w:val="31"/>
        </w:num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>podmiotom przetwarzającym, które świadczą usługi na rzecz Administratora i którym te</w:t>
      </w:r>
      <w:r w:rsidR="00F03F48">
        <w:rPr>
          <w:rFonts w:ascii="Times New Roman" w:hAnsi="Times New Roman" w:cs="Times New Roman"/>
        </w:rPr>
        <w:t> </w:t>
      </w:r>
      <w:r w:rsidRPr="00A57175">
        <w:rPr>
          <w:rFonts w:ascii="Times New Roman" w:hAnsi="Times New Roman" w:cs="Times New Roman"/>
        </w:rPr>
        <w:t xml:space="preserve">dane są powierzane. </w:t>
      </w:r>
    </w:p>
    <w:p w14:paraId="5432EAF3" w14:textId="77777777" w:rsidR="007B2938" w:rsidRPr="00A57175" w:rsidRDefault="007B2938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406C4A3D" w14:textId="77777777" w:rsidR="007B2938" w:rsidRPr="00A57175" w:rsidRDefault="007B2938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1568D776" w14:textId="77777777" w:rsidR="007B2938" w:rsidRDefault="007B2938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6D02E9C0" w14:textId="77777777" w:rsidR="00A57175" w:rsidRPr="00A57175" w:rsidRDefault="00A57175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721E806A" w14:textId="31A1D709" w:rsidR="007B2938" w:rsidRPr="00A57175" w:rsidRDefault="00DD7B5B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5717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A57175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17314557" w14:textId="77777777" w:rsidR="007B2938" w:rsidRPr="00A57175" w:rsidRDefault="007B2938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57175">
        <w:rPr>
          <w:rFonts w:ascii="Times New Roman" w:hAnsi="Times New Roman" w:cs="Times New Roman"/>
          <w:sz w:val="20"/>
          <w:szCs w:val="20"/>
        </w:rPr>
        <w:br w:type="page"/>
      </w:r>
    </w:p>
    <w:p w14:paraId="073C7931" w14:textId="77777777" w:rsidR="00CA6E6D" w:rsidRPr="00A57175" w:rsidRDefault="00CA6E6D" w:rsidP="00CA6E6D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A57175">
        <w:rPr>
          <w:rFonts w:ascii="Times New Roman" w:hAnsi="Times New Roman" w:cs="Times New Roman"/>
          <w:b/>
        </w:rPr>
        <w:lastRenderedPageBreak/>
        <w:t>Okres</w:t>
      </w:r>
      <w:r w:rsidRPr="00A57175">
        <w:rPr>
          <w:rFonts w:ascii="Times New Roman" w:eastAsia="Calibri" w:hAnsi="Times New Roman" w:cs="Times New Roman"/>
          <w:b/>
          <w:bCs/>
        </w:rPr>
        <w:t xml:space="preserve"> przechowywania danych</w:t>
      </w:r>
    </w:p>
    <w:p w14:paraId="3601FA95" w14:textId="6D253AA1" w:rsidR="00CA6E6D" w:rsidRPr="00A57175" w:rsidRDefault="00CA6E6D" w:rsidP="00CA6E6D">
      <w:pPr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>Okres przetwarzania Pani/Pana* danych osobowych związany jest ze wskazanymi powyżej celami ich przetwarzania. Wobec powyższego dane osobowe będą przetwarzane przez czas niezbędny dla</w:t>
      </w:r>
      <w:r w:rsidR="00C80ADC">
        <w:rPr>
          <w:rFonts w:ascii="Times New Roman" w:hAnsi="Times New Roman" w:cs="Times New Roman"/>
        </w:rPr>
        <w:t> </w:t>
      </w:r>
      <w:r w:rsidRPr="00A57175">
        <w:rPr>
          <w:rFonts w:ascii="Times New Roman" w:hAnsi="Times New Roman" w:cs="Times New Roman"/>
        </w:rPr>
        <w:t xml:space="preserve">przeprowadzenia postępowania kwalifikacyjnego, </w:t>
      </w:r>
      <w:r w:rsidRPr="00A57175">
        <w:rPr>
          <w:rFonts w:ascii="Times New Roman" w:hAnsi="Times New Roman" w:cs="Times New Roman"/>
          <w:bCs/>
        </w:rPr>
        <w:t>nie dłużej jednak niż 2 miesiące po</w:t>
      </w:r>
      <w:r w:rsidR="00C80ADC">
        <w:rPr>
          <w:rFonts w:ascii="Times New Roman" w:hAnsi="Times New Roman" w:cs="Times New Roman"/>
          <w:bCs/>
        </w:rPr>
        <w:t> </w:t>
      </w:r>
      <w:r w:rsidRPr="00A57175">
        <w:rPr>
          <w:rFonts w:ascii="Times New Roman" w:hAnsi="Times New Roman" w:cs="Times New Roman"/>
          <w:bCs/>
        </w:rPr>
        <w:t>zakończeniu postępowania kwalifikacyjnego. Po zakończeniu postępowania kwalifikacyjnego Kandydaci, którzy nie</w:t>
      </w:r>
      <w:r w:rsidR="00C80ADC">
        <w:rPr>
          <w:rFonts w:ascii="Times New Roman" w:hAnsi="Times New Roman" w:cs="Times New Roman"/>
          <w:bCs/>
        </w:rPr>
        <w:t xml:space="preserve"> </w:t>
      </w:r>
      <w:r w:rsidRPr="00A57175">
        <w:rPr>
          <w:rFonts w:ascii="Times New Roman" w:hAnsi="Times New Roman" w:cs="Times New Roman"/>
          <w:bCs/>
        </w:rPr>
        <w:t>zostali wybrani w wyniku przeprowadzonego</w:t>
      </w:r>
      <w:r w:rsidRPr="00A57175">
        <w:rPr>
          <w:rFonts w:ascii="Times New Roman" w:hAnsi="Times New Roman" w:cs="Times New Roman"/>
        </w:rPr>
        <w:t xml:space="preserve"> postępowania mogą odebrać zgłoszenia w</w:t>
      </w:r>
      <w:r w:rsidR="00C80ADC">
        <w:rPr>
          <w:rFonts w:ascii="Times New Roman" w:hAnsi="Times New Roman" w:cs="Times New Roman"/>
        </w:rPr>
        <w:t xml:space="preserve"> </w:t>
      </w:r>
      <w:r w:rsidRPr="00A57175">
        <w:rPr>
          <w:rFonts w:ascii="Times New Roman" w:hAnsi="Times New Roman" w:cs="Times New Roman"/>
        </w:rPr>
        <w:t>terminie do 2 miesięcy po ogłoszeniu wyniku postępowania kwalifikacyjnego. Zgłoszenia, które nie zostaną odebrane w ww. terminie zostaną zniszczone.</w:t>
      </w:r>
    </w:p>
    <w:p w14:paraId="04F6FF4C" w14:textId="603FB3F2" w:rsidR="00CA6E6D" w:rsidRPr="00A57175" w:rsidRDefault="00CA6E6D" w:rsidP="00CA6E6D">
      <w:pPr>
        <w:spacing w:after="240" w:line="240" w:lineRule="auto"/>
        <w:ind w:left="360"/>
        <w:jc w:val="both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>W sytuacji danych przetwarzanych na podstawie dobrowolnej zgody, dane będą przetwarzane nie</w:t>
      </w:r>
      <w:r w:rsidR="00C80ADC">
        <w:rPr>
          <w:rFonts w:ascii="Times New Roman" w:hAnsi="Times New Roman" w:cs="Times New Roman"/>
        </w:rPr>
        <w:t> </w:t>
      </w:r>
      <w:r w:rsidRPr="00A57175">
        <w:rPr>
          <w:rFonts w:ascii="Times New Roman" w:hAnsi="Times New Roman" w:cs="Times New Roman"/>
        </w:rPr>
        <w:t>dłużej niż do momentu wycofania przez Panią/Pana* zgody, a</w:t>
      </w:r>
      <w:r w:rsidR="00C80ADC">
        <w:rPr>
          <w:rFonts w:ascii="Times New Roman" w:hAnsi="Times New Roman" w:cs="Times New Roman"/>
        </w:rPr>
        <w:t xml:space="preserve"> </w:t>
      </w:r>
      <w:r w:rsidRPr="00A57175">
        <w:rPr>
          <w:rFonts w:ascii="Times New Roman" w:hAnsi="Times New Roman" w:cs="Times New Roman"/>
        </w:rPr>
        <w:t>w</w:t>
      </w:r>
      <w:r w:rsidR="00C80ADC">
        <w:rPr>
          <w:rFonts w:ascii="Times New Roman" w:hAnsi="Times New Roman" w:cs="Times New Roman"/>
        </w:rPr>
        <w:t xml:space="preserve"> </w:t>
      </w:r>
      <w:r w:rsidRPr="00A57175">
        <w:rPr>
          <w:rFonts w:ascii="Times New Roman" w:hAnsi="Times New Roman" w:cs="Times New Roman"/>
        </w:rPr>
        <w:t>każdym razie nie dłużej niż przez wskazany powyżej okres 2 miesięcy po ogłoszeniu wyniku postępowania kwalifikacyjnego.</w:t>
      </w:r>
    </w:p>
    <w:p w14:paraId="12ACBFEF" w14:textId="77777777" w:rsidR="00CA6E6D" w:rsidRPr="00A57175" w:rsidRDefault="00CA6E6D" w:rsidP="00CA6E6D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A57175">
        <w:rPr>
          <w:rFonts w:ascii="Times New Roman" w:hAnsi="Times New Roman" w:cs="Times New Roman"/>
          <w:b/>
        </w:rPr>
        <w:t>Prawa</w:t>
      </w:r>
      <w:r w:rsidRPr="00A57175">
        <w:rPr>
          <w:rFonts w:ascii="Times New Roman" w:eastAsia="Calibri" w:hAnsi="Times New Roman" w:cs="Times New Roman"/>
          <w:b/>
          <w:bCs/>
        </w:rPr>
        <w:t xml:space="preserve"> osób, których dane dotyczą</w:t>
      </w:r>
    </w:p>
    <w:p w14:paraId="084BE595" w14:textId="77777777" w:rsidR="00CA6E6D" w:rsidRPr="00A57175" w:rsidRDefault="00CA6E6D" w:rsidP="00CA6E6D">
      <w:pPr>
        <w:spacing w:after="120" w:line="240" w:lineRule="auto"/>
        <w:ind w:left="340"/>
        <w:jc w:val="both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>Zgodnie z RODO przysługuje Pani/Panu* prawo:</w:t>
      </w:r>
    </w:p>
    <w:p w14:paraId="62B3299E" w14:textId="77777777" w:rsidR="00CA6E6D" w:rsidRPr="00A57175" w:rsidRDefault="00CA6E6D" w:rsidP="00CA6E6D">
      <w:pPr>
        <w:numPr>
          <w:ilvl w:val="0"/>
          <w:numId w:val="34"/>
        </w:numPr>
        <w:spacing w:before="120" w:after="24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A57175">
        <w:rPr>
          <w:rFonts w:ascii="Times New Roman" w:eastAsia="Calibri" w:hAnsi="Times New Roman" w:cs="Times New Roman"/>
          <w:bCs/>
        </w:rPr>
        <w:t>dostępu do swoich danych oraz otrzymania ich kopii;</w:t>
      </w:r>
    </w:p>
    <w:p w14:paraId="0E507DD9" w14:textId="77777777" w:rsidR="00CA6E6D" w:rsidRPr="00A57175" w:rsidRDefault="00CA6E6D" w:rsidP="00CA6E6D">
      <w:pPr>
        <w:numPr>
          <w:ilvl w:val="0"/>
          <w:numId w:val="3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A57175">
        <w:rPr>
          <w:rFonts w:ascii="Times New Roman" w:eastAsia="Calibri" w:hAnsi="Times New Roman" w:cs="Times New Roman"/>
          <w:bCs/>
        </w:rPr>
        <w:t>sprostowania (poprawiania) swoich danych, jeśli są błędne lub nieaktualne;</w:t>
      </w:r>
    </w:p>
    <w:p w14:paraId="40F8B371" w14:textId="77777777" w:rsidR="00CA6E6D" w:rsidRPr="00A57175" w:rsidRDefault="00CA6E6D" w:rsidP="00CA6E6D">
      <w:pPr>
        <w:numPr>
          <w:ilvl w:val="0"/>
          <w:numId w:val="3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A57175">
        <w:rPr>
          <w:rFonts w:ascii="Times New Roman" w:eastAsia="Calibri" w:hAnsi="Times New Roman" w:cs="Times New Roman"/>
          <w:bCs/>
        </w:rPr>
        <w:t>usunięcia danych, jeśli Administrator nie ma podstaw, aby przetwarzał Państwa dane;</w:t>
      </w:r>
    </w:p>
    <w:p w14:paraId="2008C614" w14:textId="77777777" w:rsidR="00CA6E6D" w:rsidRPr="00A57175" w:rsidRDefault="00CA6E6D" w:rsidP="00CA6E6D">
      <w:pPr>
        <w:numPr>
          <w:ilvl w:val="0"/>
          <w:numId w:val="3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A57175">
        <w:rPr>
          <w:rFonts w:ascii="Times New Roman" w:eastAsia="Calibri" w:hAnsi="Times New Roman" w:cs="Times New Roman"/>
          <w:bCs/>
        </w:rPr>
        <w:t>ograniczenia przetwarzania danych;</w:t>
      </w:r>
    </w:p>
    <w:p w14:paraId="0BA3A072" w14:textId="77777777" w:rsidR="00CA6E6D" w:rsidRPr="00A57175" w:rsidRDefault="00CA6E6D" w:rsidP="00CA6E6D">
      <w:pPr>
        <w:numPr>
          <w:ilvl w:val="0"/>
          <w:numId w:val="3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A57175">
        <w:rPr>
          <w:rFonts w:ascii="Times New Roman" w:eastAsia="Calibri" w:hAnsi="Times New Roman" w:cs="Times New Roman"/>
          <w:bCs/>
        </w:rPr>
        <w:t xml:space="preserve">przenoszenia danych, </w:t>
      </w:r>
    </w:p>
    <w:p w14:paraId="1F4EEB37" w14:textId="77777777" w:rsidR="00CA6E6D" w:rsidRPr="00A57175" w:rsidRDefault="00CA6E6D" w:rsidP="00CA6E6D">
      <w:pPr>
        <w:numPr>
          <w:ilvl w:val="0"/>
          <w:numId w:val="3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A57175">
        <w:rPr>
          <w:rFonts w:ascii="Times New Roman" w:eastAsia="Calibri" w:hAnsi="Times New Roman" w:cs="Times New Roman"/>
          <w:bCs/>
        </w:rPr>
        <w:t>wniesienia sprzeciwu wobec przetwarzania danych;</w:t>
      </w:r>
    </w:p>
    <w:p w14:paraId="31A2607E" w14:textId="77777777" w:rsidR="00CA6E6D" w:rsidRPr="00A57175" w:rsidRDefault="00CA6E6D" w:rsidP="00C80ADC">
      <w:pPr>
        <w:numPr>
          <w:ilvl w:val="0"/>
          <w:numId w:val="34"/>
        </w:numPr>
        <w:spacing w:before="240" w:after="240" w:line="240" w:lineRule="auto"/>
        <w:ind w:left="1066" w:hanging="357"/>
        <w:jc w:val="both"/>
        <w:rPr>
          <w:rFonts w:ascii="Times New Roman" w:eastAsia="Calibri" w:hAnsi="Times New Roman" w:cs="Times New Roman"/>
          <w:bCs/>
        </w:rPr>
      </w:pPr>
      <w:r w:rsidRPr="00A57175">
        <w:rPr>
          <w:rFonts w:ascii="Times New Roman" w:eastAsia="Calibri" w:hAnsi="Times New Roman" w:cs="Times New Roman"/>
          <w:bCs/>
        </w:rPr>
        <w:t>wniesienia skargi do organu nadzorczego – Prezesa Urzędu Ochrony Danych Osobowych na adres Urzędu Ochrony Danych Osobowych: ul. Stawki 2, 00-193 Warszawa.</w:t>
      </w:r>
    </w:p>
    <w:p w14:paraId="3D5C8E80" w14:textId="5833ED69" w:rsidR="00CA6E6D" w:rsidRPr="00A57175" w:rsidRDefault="00CA6E6D" w:rsidP="00CA6E6D">
      <w:pPr>
        <w:spacing w:after="120" w:line="240" w:lineRule="auto"/>
        <w:ind w:left="340"/>
        <w:jc w:val="both"/>
        <w:rPr>
          <w:rFonts w:ascii="Times New Roman" w:hAnsi="Times New Roman" w:cs="Times New Roman"/>
        </w:rPr>
      </w:pPr>
      <w:r w:rsidRPr="00A57175">
        <w:rPr>
          <w:rFonts w:ascii="Times New Roman" w:eastAsia="Calibri" w:hAnsi="Times New Roman" w:cs="Times New Roman"/>
          <w:bCs/>
        </w:rPr>
        <w:t>Ponadto, w</w:t>
      </w:r>
      <w:r w:rsidRPr="00A57175">
        <w:rPr>
          <w:rFonts w:ascii="Times New Roman" w:hAnsi="Times New Roman" w:cs="Times New Roman"/>
          <w:bCs/>
        </w:rPr>
        <w:t xml:space="preserve"> przypadku, gdy dane osobowe przetwarzane są na podstawie zgody, w</w:t>
      </w:r>
      <w:r w:rsidR="00A90E1C">
        <w:rPr>
          <w:rFonts w:ascii="Times New Roman" w:hAnsi="Times New Roman" w:cs="Times New Roman"/>
          <w:bCs/>
        </w:rPr>
        <w:t xml:space="preserve"> </w:t>
      </w:r>
      <w:r w:rsidRPr="00A57175">
        <w:rPr>
          <w:rFonts w:ascii="Times New Roman" w:hAnsi="Times New Roman" w:cs="Times New Roman"/>
          <w:bCs/>
        </w:rPr>
        <w:t>każdej chwili przysługuje Pani/Panu* prawo do cofnięcia zgody na przetwarzanie danych. Jeżeli skorzysta Pani/Pan* z tego prawa – Administrator zaprzestanie przetwarzania danych osobowych, jednak cofnięcie zgody pozostanie bez wpływu na</w:t>
      </w:r>
      <w:r w:rsidR="00A90E1C">
        <w:rPr>
          <w:rFonts w:ascii="Times New Roman" w:hAnsi="Times New Roman" w:cs="Times New Roman"/>
          <w:bCs/>
        </w:rPr>
        <w:t xml:space="preserve"> </w:t>
      </w:r>
      <w:r w:rsidRPr="00A57175">
        <w:rPr>
          <w:rFonts w:ascii="Times New Roman" w:hAnsi="Times New Roman" w:cs="Times New Roman"/>
          <w:bCs/>
        </w:rPr>
        <w:t>przetwarzanie dokonane na podstawie zgody przed jej</w:t>
      </w:r>
      <w:r w:rsidR="00A90E1C">
        <w:rPr>
          <w:rFonts w:ascii="Times New Roman" w:hAnsi="Times New Roman" w:cs="Times New Roman"/>
          <w:bCs/>
        </w:rPr>
        <w:t> </w:t>
      </w:r>
      <w:r w:rsidRPr="00A57175">
        <w:rPr>
          <w:rFonts w:ascii="Times New Roman" w:hAnsi="Times New Roman" w:cs="Times New Roman"/>
          <w:bCs/>
        </w:rPr>
        <w:t xml:space="preserve">cofnięciem. </w:t>
      </w:r>
      <w:r w:rsidRPr="00A57175">
        <w:rPr>
          <w:rFonts w:ascii="Times New Roman" w:hAnsi="Times New Roman" w:cs="Times New Roman"/>
        </w:rPr>
        <w:t>Złożenie oświadczenia o wycofaniu kandydatury oznacza wycofanie zgody na</w:t>
      </w:r>
      <w:r w:rsidR="00C80ADC">
        <w:rPr>
          <w:rFonts w:ascii="Times New Roman" w:hAnsi="Times New Roman" w:cs="Times New Roman"/>
        </w:rPr>
        <w:t> </w:t>
      </w:r>
      <w:r w:rsidRPr="00A57175">
        <w:rPr>
          <w:rFonts w:ascii="Times New Roman" w:hAnsi="Times New Roman" w:cs="Times New Roman"/>
        </w:rPr>
        <w:t xml:space="preserve">przetwarzanie danych osobowych. </w:t>
      </w:r>
    </w:p>
    <w:p w14:paraId="22D39E57" w14:textId="77777777" w:rsidR="00CA6E6D" w:rsidRPr="00A57175" w:rsidRDefault="00CA6E6D" w:rsidP="00CA6E6D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A57175">
        <w:rPr>
          <w:rFonts w:ascii="Times New Roman" w:hAnsi="Times New Roman" w:cs="Times New Roman"/>
          <w:b/>
        </w:rPr>
        <w:t>Informacja</w:t>
      </w:r>
      <w:r w:rsidRPr="00A57175">
        <w:rPr>
          <w:rFonts w:ascii="Times New Roman" w:eastAsia="Calibri" w:hAnsi="Times New Roman" w:cs="Times New Roman"/>
          <w:b/>
        </w:rPr>
        <w:t xml:space="preserve"> o wymogu/dobrowolności podania danych</w:t>
      </w:r>
    </w:p>
    <w:p w14:paraId="2B6E4147" w14:textId="503C3B14" w:rsidR="00CA6E6D" w:rsidRPr="00A57175" w:rsidRDefault="00CA6E6D" w:rsidP="00CA6E6D">
      <w:pPr>
        <w:spacing w:before="120" w:after="240" w:line="240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A57175">
        <w:rPr>
          <w:rFonts w:ascii="Times New Roman" w:eastAsia="Calibri" w:hAnsi="Times New Roman" w:cs="Times New Roman"/>
          <w:bCs/>
        </w:rPr>
        <w:t xml:space="preserve">Podanie przez Państwa danych jest dobrowolne, jednak ich niepodanie uniemożliwi wzięcie udziału w postępowaniu kwalifikacyjnym na stanowisko </w:t>
      </w:r>
      <w:r w:rsidR="00E76BA3">
        <w:rPr>
          <w:rFonts w:ascii="Times New Roman" w:hAnsi="Times New Roman" w:cs="Times New Roman"/>
          <w:b/>
        </w:rPr>
        <w:t>Członka</w:t>
      </w:r>
      <w:r w:rsidRPr="00A57175">
        <w:rPr>
          <w:rFonts w:ascii="Times New Roman" w:eastAsia="Calibri" w:hAnsi="Times New Roman" w:cs="Times New Roman"/>
          <w:b/>
          <w:bCs/>
        </w:rPr>
        <w:t xml:space="preserve"> Zarządu</w:t>
      </w:r>
      <w:r w:rsidR="00A90E1C">
        <w:rPr>
          <w:rFonts w:ascii="Times New Roman" w:eastAsia="Calibri" w:hAnsi="Times New Roman" w:cs="Times New Roman"/>
          <w:b/>
          <w:bCs/>
        </w:rPr>
        <w:t xml:space="preserve"> </w:t>
      </w:r>
      <w:r w:rsidRPr="00A57175">
        <w:rPr>
          <w:rFonts w:ascii="Times New Roman" w:eastAsia="Calibri" w:hAnsi="Times New Roman" w:cs="Times New Roman"/>
          <w:b/>
          <w:bCs/>
        </w:rPr>
        <w:t>WZE S.A.</w:t>
      </w:r>
    </w:p>
    <w:p w14:paraId="3FCB1A2F" w14:textId="77777777" w:rsidR="00CA6E6D" w:rsidRPr="00A57175" w:rsidRDefault="00CA6E6D" w:rsidP="00CA6E6D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A57175">
        <w:rPr>
          <w:rFonts w:ascii="Times New Roman" w:hAnsi="Times New Roman" w:cs="Times New Roman"/>
          <w:b/>
        </w:rPr>
        <w:t>Przekazywanie</w:t>
      </w:r>
      <w:r w:rsidRPr="00A57175">
        <w:rPr>
          <w:rFonts w:ascii="Times New Roman" w:eastAsia="Calibri" w:hAnsi="Times New Roman" w:cs="Times New Roman"/>
          <w:b/>
          <w:bCs/>
        </w:rPr>
        <w:t xml:space="preserve"> danych osobowych do państw trzecich lub organizacji międzynarodowych</w:t>
      </w:r>
    </w:p>
    <w:p w14:paraId="6DB84B4C" w14:textId="7F066BB1" w:rsidR="00CA6E6D" w:rsidRPr="00A57175" w:rsidRDefault="006E38E5" w:rsidP="00CA6E6D">
      <w:pPr>
        <w:spacing w:before="120" w:after="24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WZE</w:t>
      </w:r>
      <w:r w:rsidR="00CA6E6D" w:rsidRPr="00A57175">
        <w:rPr>
          <w:rFonts w:ascii="Times New Roman" w:eastAsia="Calibri" w:hAnsi="Times New Roman" w:cs="Times New Roman"/>
        </w:rPr>
        <w:t xml:space="preserve"> S.A. nie przekazuj</w:t>
      </w:r>
      <w:r w:rsidR="00541754">
        <w:rPr>
          <w:rFonts w:ascii="Times New Roman" w:eastAsia="Calibri" w:hAnsi="Times New Roman" w:cs="Times New Roman"/>
        </w:rPr>
        <w:t>ą</w:t>
      </w:r>
      <w:r w:rsidR="00CA6E6D" w:rsidRPr="00A57175">
        <w:rPr>
          <w:rFonts w:ascii="Times New Roman" w:eastAsia="Calibri" w:hAnsi="Times New Roman" w:cs="Times New Roman"/>
        </w:rPr>
        <w:t xml:space="preserve"> Państwa danych osobowych do państw trzecich lub organizacji międzynarodowych.</w:t>
      </w:r>
    </w:p>
    <w:p w14:paraId="522D94B9" w14:textId="77777777" w:rsidR="00CA6E6D" w:rsidRPr="00A57175" w:rsidRDefault="00CA6E6D" w:rsidP="00CA6E6D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A57175">
        <w:rPr>
          <w:rFonts w:ascii="Times New Roman" w:hAnsi="Times New Roman" w:cs="Times New Roman"/>
          <w:b/>
        </w:rPr>
        <w:t>Zautomatyzowane</w:t>
      </w:r>
      <w:r w:rsidRPr="00A57175">
        <w:rPr>
          <w:rFonts w:ascii="Times New Roman" w:eastAsia="Calibri" w:hAnsi="Times New Roman" w:cs="Times New Roman"/>
          <w:b/>
        </w:rPr>
        <w:t xml:space="preserve"> podejmowanie decyzji oraz profilowanie</w:t>
      </w:r>
    </w:p>
    <w:p w14:paraId="39AF6FA0" w14:textId="63FADE34" w:rsidR="00CA6E6D" w:rsidRPr="00A57175" w:rsidRDefault="00CA6E6D" w:rsidP="00CA6E6D">
      <w:pPr>
        <w:spacing w:before="120" w:after="240" w:line="240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A57175">
        <w:rPr>
          <w:rFonts w:ascii="Times New Roman" w:eastAsia="Calibri" w:hAnsi="Times New Roman" w:cs="Times New Roman"/>
          <w:bCs/>
        </w:rPr>
        <w:t>Państwa dane osobowe nie będą podlegały zautomatyzowanemu podejmowaniu decyzji, a</w:t>
      </w:r>
      <w:r w:rsidR="00C80ADC">
        <w:rPr>
          <w:rFonts w:ascii="Times New Roman" w:eastAsia="Calibri" w:hAnsi="Times New Roman" w:cs="Times New Roman"/>
          <w:bCs/>
        </w:rPr>
        <w:t xml:space="preserve"> </w:t>
      </w:r>
      <w:r w:rsidRPr="00A57175">
        <w:rPr>
          <w:rFonts w:ascii="Times New Roman" w:eastAsia="Calibri" w:hAnsi="Times New Roman" w:cs="Times New Roman"/>
          <w:bCs/>
        </w:rPr>
        <w:t>także nie</w:t>
      </w:r>
      <w:r w:rsidR="00C80ADC">
        <w:rPr>
          <w:rFonts w:ascii="Times New Roman" w:eastAsia="Calibri" w:hAnsi="Times New Roman" w:cs="Times New Roman"/>
          <w:bCs/>
        </w:rPr>
        <w:t> </w:t>
      </w:r>
      <w:r w:rsidRPr="00A57175">
        <w:rPr>
          <w:rFonts w:ascii="Times New Roman" w:eastAsia="Calibri" w:hAnsi="Times New Roman" w:cs="Times New Roman"/>
          <w:bCs/>
        </w:rPr>
        <w:t>będą poddawane profilowaniu.</w:t>
      </w:r>
    </w:p>
    <w:p w14:paraId="0BEF6D70" w14:textId="77777777" w:rsidR="00CA6E6D" w:rsidRDefault="00CA6E6D" w:rsidP="00CA6E6D">
      <w:pPr>
        <w:spacing w:after="120" w:line="240" w:lineRule="auto"/>
        <w:rPr>
          <w:rFonts w:ascii="Times New Roman" w:hAnsi="Times New Roman" w:cs="Times New Roman"/>
        </w:rPr>
      </w:pPr>
    </w:p>
    <w:p w14:paraId="155F5CB8" w14:textId="77777777" w:rsidR="00A57175" w:rsidRDefault="00A57175" w:rsidP="00CA6E6D">
      <w:pPr>
        <w:spacing w:after="120" w:line="240" w:lineRule="auto"/>
        <w:rPr>
          <w:rFonts w:ascii="Times New Roman" w:hAnsi="Times New Roman" w:cs="Times New Roman"/>
        </w:rPr>
      </w:pPr>
    </w:p>
    <w:p w14:paraId="497BDC56" w14:textId="77777777" w:rsidR="00A57175" w:rsidRDefault="00A57175" w:rsidP="00CA6E6D">
      <w:pPr>
        <w:spacing w:after="120" w:line="240" w:lineRule="auto"/>
        <w:rPr>
          <w:rFonts w:ascii="Times New Roman" w:hAnsi="Times New Roman" w:cs="Times New Roman"/>
        </w:rPr>
      </w:pPr>
    </w:p>
    <w:p w14:paraId="0C2667AF" w14:textId="77777777" w:rsidR="00A57175" w:rsidRDefault="00A57175" w:rsidP="00CA6E6D">
      <w:pPr>
        <w:spacing w:after="120" w:line="240" w:lineRule="auto"/>
        <w:rPr>
          <w:rFonts w:ascii="Times New Roman" w:hAnsi="Times New Roman" w:cs="Times New Roman"/>
        </w:rPr>
      </w:pPr>
    </w:p>
    <w:p w14:paraId="7F1C5F2A" w14:textId="77777777" w:rsidR="00A57175" w:rsidRPr="00A57175" w:rsidRDefault="00A57175" w:rsidP="00CA6E6D">
      <w:pPr>
        <w:spacing w:after="120" w:line="240" w:lineRule="auto"/>
        <w:rPr>
          <w:rFonts w:ascii="Times New Roman" w:hAnsi="Times New Roman" w:cs="Times New Roman"/>
        </w:rPr>
      </w:pPr>
    </w:p>
    <w:p w14:paraId="7B461157" w14:textId="65E36D80" w:rsidR="00CA6E6D" w:rsidRPr="00A57175" w:rsidRDefault="00DD7B5B" w:rsidP="00CA6E6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5717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A57175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7849DCF8" w14:textId="0628358D" w:rsidR="00A003F8" w:rsidRPr="00A41FB9" w:rsidRDefault="00CA6E6D" w:rsidP="00A41FB9">
      <w:pPr>
        <w:rPr>
          <w:rFonts w:ascii="Times New Roman" w:hAnsi="Times New Roman" w:cs="Times New Roman"/>
          <w:sz w:val="20"/>
          <w:szCs w:val="20"/>
        </w:rPr>
      </w:pPr>
      <w:r w:rsidRPr="00A57175">
        <w:rPr>
          <w:rFonts w:ascii="Times New Roman" w:hAnsi="Times New Roman" w:cs="Times New Roman"/>
          <w:sz w:val="20"/>
          <w:szCs w:val="20"/>
        </w:rPr>
        <w:br w:type="page"/>
      </w:r>
    </w:p>
    <w:p w14:paraId="131C3B93" w14:textId="19B964D0" w:rsidR="00B84575" w:rsidRPr="00A57175" w:rsidRDefault="00B84575" w:rsidP="00B84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7175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4.</w:t>
      </w:r>
    </w:p>
    <w:p w14:paraId="517EAA07" w14:textId="77777777" w:rsidR="00F4788C" w:rsidRDefault="00A41FB9" w:rsidP="00F4788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41FB9">
        <w:rPr>
          <w:rFonts w:ascii="Times New Roman" w:hAnsi="Times New Roman" w:cs="Times New Roman"/>
          <w:i/>
          <w:iCs/>
          <w:sz w:val="20"/>
          <w:szCs w:val="20"/>
        </w:rPr>
        <w:t xml:space="preserve">Oświadczenie </w:t>
      </w:r>
      <w:r w:rsidR="00F4788C">
        <w:rPr>
          <w:rFonts w:ascii="Times New Roman" w:hAnsi="Times New Roman" w:cs="Times New Roman"/>
          <w:i/>
          <w:iCs/>
          <w:sz w:val="20"/>
          <w:szCs w:val="20"/>
        </w:rPr>
        <w:t xml:space="preserve">dla PGZ S.A. </w:t>
      </w:r>
      <w:r w:rsidRPr="00A41FB9">
        <w:rPr>
          <w:rFonts w:ascii="Times New Roman" w:hAnsi="Times New Roman" w:cs="Times New Roman"/>
          <w:i/>
          <w:iCs/>
          <w:sz w:val="20"/>
          <w:szCs w:val="20"/>
        </w:rPr>
        <w:t xml:space="preserve">o wyrażeniu zgody na przetwarzanie danych osobowych </w:t>
      </w:r>
      <w:r w:rsidR="00F4788C">
        <w:rPr>
          <w:rFonts w:ascii="Times New Roman" w:hAnsi="Times New Roman" w:cs="Times New Roman"/>
          <w:i/>
          <w:iCs/>
          <w:sz w:val="20"/>
          <w:szCs w:val="20"/>
        </w:rPr>
        <w:t>oraz</w:t>
      </w:r>
      <w:r w:rsidRPr="00A41FB9">
        <w:rPr>
          <w:rFonts w:ascii="Times New Roman" w:hAnsi="Times New Roman" w:cs="Times New Roman"/>
          <w:i/>
          <w:iCs/>
          <w:sz w:val="20"/>
          <w:szCs w:val="20"/>
        </w:rPr>
        <w:t xml:space="preserve"> informacj</w:t>
      </w:r>
      <w:r w:rsidR="00F4788C">
        <w:rPr>
          <w:rFonts w:ascii="Times New Roman" w:hAnsi="Times New Roman" w:cs="Times New Roman"/>
          <w:i/>
          <w:iCs/>
          <w:sz w:val="20"/>
          <w:szCs w:val="20"/>
        </w:rPr>
        <w:t xml:space="preserve">e </w:t>
      </w:r>
    </w:p>
    <w:p w14:paraId="742A6523" w14:textId="3AE5F7EC" w:rsidR="00A41FB9" w:rsidRPr="00A41FB9" w:rsidRDefault="00F4788C" w:rsidP="00F4788C">
      <w:pPr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o </w:t>
      </w:r>
      <w:r w:rsidR="00A41FB9" w:rsidRPr="00A41FB9">
        <w:rPr>
          <w:rFonts w:ascii="Times New Roman" w:hAnsi="Times New Roman" w:cs="Times New Roman"/>
          <w:i/>
          <w:iCs/>
          <w:sz w:val="20"/>
          <w:szCs w:val="20"/>
        </w:rPr>
        <w:t xml:space="preserve">zasadach przetwarzania danych osobowych przez </w:t>
      </w:r>
      <w:r>
        <w:rPr>
          <w:rFonts w:ascii="Times New Roman" w:hAnsi="Times New Roman" w:cs="Times New Roman"/>
          <w:i/>
          <w:iCs/>
          <w:sz w:val="20"/>
          <w:szCs w:val="20"/>
        </w:rPr>
        <w:t>Polską Grupę Zbrojeniową</w:t>
      </w:r>
      <w:r w:rsidR="00A90E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41FB9" w:rsidRPr="00A41FB9">
        <w:rPr>
          <w:rFonts w:ascii="Times New Roman" w:hAnsi="Times New Roman" w:cs="Times New Roman"/>
          <w:i/>
          <w:iCs/>
          <w:sz w:val="20"/>
          <w:szCs w:val="20"/>
        </w:rPr>
        <w:t>S.A. – wzór.</w:t>
      </w:r>
    </w:p>
    <w:p w14:paraId="6A8C4F41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E28ACF8" w14:textId="77777777" w:rsidR="007B2938" w:rsidRPr="00A57175" w:rsidRDefault="007B293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C95B63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7EC3B895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14:paraId="358D213E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2411DC5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171FC4AB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8C88D25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00DB97B1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(Miejsce zamieszkania)</w:t>
      </w:r>
    </w:p>
    <w:p w14:paraId="03570D36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DA29507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213C0CA9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(nr telefonu kontaktowego)</w:t>
      </w:r>
    </w:p>
    <w:p w14:paraId="17BE8531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3085B75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14:paraId="72A942E2" w14:textId="77777777" w:rsidR="00A003F8" w:rsidRPr="00A57175" w:rsidRDefault="00A003F8" w:rsidP="00A003F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>(adres e-mail)</w:t>
      </w:r>
    </w:p>
    <w:p w14:paraId="6277DED3" w14:textId="77777777" w:rsidR="00A003F8" w:rsidRPr="0000773E" w:rsidRDefault="00A003F8" w:rsidP="00A003F8">
      <w:pPr>
        <w:spacing w:after="120" w:line="240" w:lineRule="auto"/>
        <w:rPr>
          <w:rFonts w:ascii="Verdana" w:hAnsi="Verdana" w:cs="Times New Roman"/>
          <w:b/>
          <w:sz w:val="20"/>
          <w:szCs w:val="20"/>
        </w:rPr>
      </w:pPr>
    </w:p>
    <w:p w14:paraId="2BAC25D6" w14:textId="77777777" w:rsidR="00A003F8" w:rsidRPr="0000773E" w:rsidRDefault="00A003F8" w:rsidP="00A003F8">
      <w:pPr>
        <w:spacing w:after="12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6344CC6" w14:textId="5EE632EB" w:rsidR="00A003F8" w:rsidRPr="00A57175" w:rsidRDefault="00A003F8" w:rsidP="00A003F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57175">
        <w:rPr>
          <w:rFonts w:ascii="Times New Roman" w:hAnsi="Times New Roman" w:cs="Times New Roman"/>
          <w:b/>
        </w:rPr>
        <w:t>OŚWIADCZENIE</w:t>
      </w:r>
      <w:r w:rsidR="006B0DFF" w:rsidRPr="00A57175">
        <w:rPr>
          <w:rFonts w:ascii="Times New Roman" w:hAnsi="Times New Roman" w:cs="Times New Roman"/>
          <w:b/>
        </w:rPr>
        <w:t xml:space="preserve"> dla PGZ S.A.</w:t>
      </w:r>
    </w:p>
    <w:p w14:paraId="1F720D17" w14:textId="77777777" w:rsidR="00A003F8" w:rsidRPr="00A57175" w:rsidRDefault="00A003F8" w:rsidP="00A003F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756CF7EE" w14:textId="648510FC" w:rsidR="00A003F8" w:rsidRPr="00A57175" w:rsidRDefault="00A003F8" w:rsidP="00A003F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 xml:space="preserve">W związku z udziałem w postępowaniu kwalifikacyjnym na stanowisko </w:t>
      </w:r>
      <w:r w:rsidR="00E76BA3">
        <w:rPr>
          <w:rFonts w:ascii="Times New Roman" w:hAnsi="Times New Roman" w:cs="Times New Roman"/>
          <w:b/>
        </w:rPr>
        <w:t>Członka</w:t>
      </w:r>
      <w:r w:rsidRPr="00A57175">
        <w:rPr>
          <w:rFonts w:ascii="Times New Roman" w:hAnsi="Times New Roman" w:cs="Times New Roman"/>
          <w:b/>
          <w:bCs/>
        </w:rPr>
        <w:t xml:space="preserve"> Zarządu </w:t>
      </w:r>
      <w:r w:rsidR="00464078" w:rsidRPr="00A57175">
        <w:rPr>
          <w:rFonts w:ascii="Times New Roman" w:hAnsi="Times New Roman" w:cs="Times New Roman"/>
          <w:b/>
          <w:bCs/>
        </w:rPr>
        <w:t>Spółki Wojskowe Zakłady Elektroniczne</w:t>
      </w:r>
      <w:r w:rsidRPr="00A57175">
        <w:rPr>
          <w:rFonts w:ascii="Times New Roman" w:hAnsi="Times New Roman" w:cs="Times New Roman"/>
          <w:b/>
          <w:bCs/>
        </w:rPr>
        <w:t xml:space="preserve"> S.A. z</w:t>
      </w:r>
      <w:r w:rsidR="00464078" w:rsidRPr="00A57175">
        <w:rPr>
          <w:rFonts w:ascii="Times New Roman" w:hAnsi="Times New Roman" w:cs="Times New Roman"/>
          <w:b/>
          <w:bCs/>
        </w:rPr>
        <w:t xml:space="preserve"> </w:t>
      </w:r>
      <w:r w:rsidRPr="00A57175">
        <w:rPr>
          <w:rFonts w:ascii="Times New Roman" w:hAnsi="Times New Roman" w:cs="Times New Roman"/>
          <w:b/>
          <w:bCs/>
        </w:rPr>
        <w:t xml:space="preserve">siedzibą w </w:t>
      </w:r>
      <w:r w:rsidR="00464078" w:rsidRPr="00A57175">
        <w:rPr>
          <w:rFonts w:ascii="Times New Roman" w:hAnsi="Times New Roman" w:cs="Times New Roman"/>
          <w:b/>
          <w:bCs/>
        </w:rPr>
        <w:t>Zielonce</w:t>
      </w:r>
      <w:r w:rsidRPr="00A57175">
        <w:rPr>
          <w:rFonts w:ascii="Times New Roman" w:hAnsi="Times New Roman" w:cs="Times New Roman"/>
        </w:rPr>
        <w:t xml:space="preserve"> (dalej: „</w:t>
      </w:r>
      <w:r w:rsidRPr="00A57175">
        <w:rPr>
          <w:rFonts w:ascii="Times New Roman" w:hAnsi="Times New Roman" w:cs="Times New Roman"/>
          <w:b/>
          <w:bCs/>
        </w:rPr>
        <w:t xml:space="preserve">Spółka” </w:t>
      </w:r>
      <w:r w:rsidRPr="00A57175">
        <w:rPr>
          <w:rFonts w:ascii="Times New Roman" w:hAnsi="Times New Roman" w:cs="Times New Roman"/>
        </w:rPr>
        <w:t>lub</w:t>
      </w:r>
      <w:r w:rsidRPr="00A57175">
        <w:rPr>
          <w:rFonts w:ascii="Times New Roman" w:hAnsi="Times New Roman" w:cs="Times New Roman"/>
          <w:b/>
          <w:bCs/>
        </w:rPr>
        <w:t xml:space="preserve"> ,,</w:t>
      </w:r>
      <w:r w:rsidR="00464078" w:rsidRPr="00A57175">
        <w:rPr>
          <w:rFonts w:ascii="Times New Roman" w:hAnsi="Times New Roman" w:cs="Times New Roman"/>
          <w:b/>
          <w:bCs/>
        </w:rPr>
        <w:t>WZE</w:t>
      </w:r>
      <w:r w:rsidRPr="00A57175">
        <w:rPr>
          <w:rFonts w:ascii="Times New Roman" w:hAnsi="Times New Roman" w:cs="Times New Roman"/>
          <w:b/>
          <w:bCs/>
        </w:rPr>
        <w:t xml:space="preserve"> S.A.’’) </w:t>
      </w:r>
      <w:r w:rsidR="00F07500" w:rsidRPr="00A57175">
        <w:rPr>
          <w:rFonts w:ascii="Times New Roman" w:hAnsi="Times New Roman" w:cs="Times New Roman"/>
        </w:rPr>
        <w:t>oświadczam, że wyrażam zgodę na przetwarzanie moich danych osobowych dla celów przedmiotow</w:t>
      </w:r>
      <w:r w:rsidR="00F07500">
        <w:rPr>
          <w:rFonts w:ascii="Times New Roman" w:hAnsi="Times New Roman" w:cs="Times New Roman"/>
        </w:rPr>
        <w:t xml:space="preserve">ych </w:t>
      </w:r>
      <w:r w:rsidR="00F07500" w:rsidRPr="00A57175">
        <w:rPr>
          <w:rFonts w:ascii="Times New Roman" w:hAnsi="Times New Roman" w:cs="Times New Roman"/>
        </w:rPr>
        <w:t>postępowa</w:t>
      </w:r>
      <w:r w:rsidR="00F07500">
        <w:rPr>
          <w:rFonts w:ascii="Times New Roman" w:hAnsi="Times New Roman" w:cs="Times New Roman"/>
        </w:rPr>
        <w:t>ń</w:t>
      </w:r>
      <w:r w:rsidR="00F07500" w:rsidRPr="00A57175">
        <w:rPr>
          <w:rFonts w:ascii="Times New Roman" w:hAnsi="Times New Roman" w:cs="Times New Roman"/>
        </w:rPr>
        <w:t xml:space="preserve"> kwalifikacyjn</w:t>
      </w:r>
      <w:r w:rsidR="00F07500">
        <w:rPr>
          <w:rFonts w:ascii="Times New Roman" w:hAnsi="Times New Roman" w:cs="Times New Roman"/>
        </w:rPr>
        <w:t>ych</w:t>
      </w:r>
      <w:r w:rsidR="00F07500" w:rsidRPr="00A57175">
        <w:rPr>
          <w:rFonts w:ascii="Times New Roman" w:hAnsi="Times New Roman" w:cs="Times New Roman"/>
        </w:rPr>
        <w:t xml:space="preserve">. Niniejsza zgoda dotyczy </w:t>
      </w:r>
      <w:r w:rsidR="00F07500">
        <w:rPr>
          <w:rFonts w:ascii="Times New Roman" w:hAnsi="Times New Roman" w:cs="Times New Roman"/>
        </w:rPr>
        <w:t xml:space="preserve">również </w:t>
      </w:r>
      <w:r w:rsidR="00F07500" w:rsidRPr="00A57175">
        <w:rPr>
          <w:rFonts w:ascii="Times New Roman" w:hAnsi="Times New Roman" w:cs="Times New Roman"/>
        </w:rPr>
        <w:t>danych osobowych, które zostały przeze mnie przekazane w zakresie szerszym niż określone treścią ogłoszenia o przeprowadzenie postępowania kwalifikacyjnego na</w:t>
      </w:r>
      <w:r w:rsidR="00F07500">
        <w:rPr>
          <w:rFonts w:ascii="Times New Roman" w:hAnsi="Times New Roman" w:cs="Times New Roman"/>
        </w:rPr>
        <w:t xml:space="preserve"> </w:t>
      </w:r>
      <w:r w:rsidR="00F07500" w:rsidRPr="00A57175">
        <w:rPr>
          <w:rFonts w:ascii="Times New Roman" w:hAnsi="Times New Roman" w:cs="Times New Roman"/>
        </w:rPr>
        <w:t xml:space="preserve">stanowisko </w:t>
      </w:r>
      <w:r w:rsidR="00F07500">
        <w:rPr>
          <w:rFonts w:ascii="Times New Roman" w:hAnsi="Times New Roman" w:cs="Times New Roman"/>
          <w:b/>
        </w:rPr>
        <w:t>Członka</w:t>
      </w:r>
      <w:r w:rsidR="00F07500" w:rsidRPr="00A57175">
        <w:rPr>
          <w:rFonts w:ascii="Times New Roman" w:hAnsi="Times New Roman" w:cs="Times New Roman"/>
          <w:b/>
          <w:bCs/>
        </w:rPr>
        <w:t xml:space="preserve"> Zarządu WZE S.A.</w:t>
      </w:r>
    </w:p>
    <w:p w14:paraId="707057B9" w14:textId="77777777" w:rsidR="00A003F8" w:rsidRPr="00A57175" w:rsidRDefault="00A003F8" w:rsidP="007B2938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14:paraId="20E25490" w14:textId="77777777" w:rsidR="00A003F8" w:rsidRPr="00A57175" w:rsidRDefault="00A003F8" w:rsidP="007B2938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0DDB13" w14:textId="77777777" w:rsidR="007B2938" w:rsidRPr="00A57175" w:rsidRDefault="007B2938" w:rsidP="007B2938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5D2D1A2" w14:textId="58AFDDD8" w:rsidR="00A003F8" w:rsidRPr="00A57175" w:rsidRDefault="00A003F8" w:rsidP="00A003F8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>……………………………</w:t>
      </w:r>
      <w:r w:rsidRPr="00A57175">
        <w:rPr>
          <w:rFonts w:ascii="Times New Roman" w:hAnsi="Times New Roman" w:cs="Times New Roman"/>
        </w:rPr>
        <w:tab/>
      </w:r>
      <w:r w:rsidRPr="00A57175">
        <w:rPr>
          <w:rFonts w:ascii="Times New Roman" w:hAnsi="Times New Roman" w:cs="Times New Roman"/>
        </w:rPr>
        <w:tab/>
        <w:t>……………………………………………………………..</w:t>
      </w:r>
    </w:p>
    <w:p w14:paraId="23C10BF8" w14:textId="77777777" w:rsidR="00A003F8" w:rsidRPr="00A57175" w:rsidRDefault="00A003F8" w:rsidP="00A003F8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 xml:space="preserve">Data </w:t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  <w:t>Czytelny podpis Kandydata</w:t>
      </w:r>
    </w:p>
    <w:p w14:paraId="0B9F59B8" w14:textId="77777777" w:rsidR="00A003F8" w:rsidRPr="00A57175" w:rsidRDefault="00A003F8" w:rsidP="007B2938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B419B04" w14:textId="77777777" w:rsidR="00A003F8" w:rsidRPr="0000773E" w:rsidRDefault="00A003F8" w:rsidP="00A003F8">
      <w:pPr>
        <w:spacing w:after="120"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1EE4EAFB" w14:textId="1D0D4440" w:rsidR="00A003F8" w:rsidRPr="00A57175" w:rsidRDefault="00A003F8" w:rsidP="007B293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>Oświadczam, że zapoznałam/em</w:t>
      </w:r>
      <w:r w:rsidR="009012D4">
        <w:rPr>
          <w:rFonts w:ascii="Times New Roman" w:hAnsi="Times New Roman" w:cs="Times New Roman"/>
        </w:rPr>
        <w:t>*</w:t>
      </w:r>
      <w:r w:rsidRPr="00A57175">
        <w:rPr>
          <w:rFonts w:ascii="Times New Roman" w:hAnsi="Times New Roman" w:cs="Times New Roman"/>
        </w:rPr>
        <w:t xml:space="preserve"> się z informacjami dot. zasad przetwarzania danych osobowych przez PGZ S.A. w postępowaniu kwalifikacyjnym na stanowisko </w:t>
      </w:r>
      <w:r w:rsidR="00E76BA3">
        <w:rPr>
          <w:rFonts w:ascii="Times New Roman" w:hAnsi="Times New Roman" w:cs="Times New Roman"/>
          <w:b/>
        </w:rPr>
        <w:t>Członka</w:t>
      </w:r>
      <w:r w:rsidRPr="00A57175">
        <w:rPr>
          <w:rFonts w:ascii="Times New Roman" w:hAnsi="Times New Roman" w:cs="Times New Roman"/>
          <w:b/>
          <w:bCs/>
        </w:rPr>
        <w:t xml:space="preserve"> Zarządu </w:t>
      </w:r>
      <w:r w:rsidR="00A90E1C">
        <w:rPr>
          <w:rFonts w:ascii="Times New Roman" w:hAnsi="Times New Roman" w:cs="Times New Roman"/>
          <w:b/>
          <w:bCs/>
        </w:rPr>
        <w:t>WZE S.A.</w:t>
      </w:r>
      <w:r w:rsidRPr="00A57175">
        <w:rPr>
          <w:rFonts w:ascii="Times New Roman" w:hAnsi="Times New Roman" w:cs="Times New Roman"/>
        </w:rPr>
        <w:t xml:space="preserve"> zamieszczonymi poniżej. </w:t>
      </w:r>
    </w:p>
    <w:p w14:paraId="4F1762D8" w14:textId="77777777" w:rsidR="00A003F8" w:rsidRPr="0000773E" w:rsidRDefault="00A003F8" w:rsidP="00A003F8">
      <w:pPr>
        <w:spacing w:after="12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F37D322" w14:textId="77777777" w:rsidR="00A003F8" w:rsidRPr="0000773E" w:rsidRDefault="00A003F8" w:rsidP="00A003F8">
      <w:pPr>
        <w:spacing w:after="12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BAB90F3" w14:textId="77777777" w:rsidR="00A003F8" w:rsidRPr="0000773E" w:rsidRDefault="00A003F8" w:rsidP="00A003F8">
      <w:pPr>
        <w:spacing w:after="12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FE48CB2" w14:textId="40C97B0E" w:rsidR="00A003F8" w:rsidRPr="00A57175" w:rsidRDefault="00A003F8" w:rsidP="00A003F8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A57175">
        <w:rPr>
          <w:rFonts w:ascii="Times New Roman" w:hAnsi="Times New Roman" w:cs="Times New Roman"/>
        </w:rPr>
        <w:t>……………………………</w:t>
      </w:r>
      <w:r w:rsidR="00A57175" w:rsidRPr="00A57175">
        <w:rPr>
          <w:rFonts w:ascii="Times New Roman" w:hAnsi="Times New Roman" w:cs="Times New Roman"/>
        </w:rPr>
        <w:tab/>
      </w:r>
      <w:r w:rsidRPr="00A57175">
        <w:rPr>
          <w:rFonts w:ascii="Times New Roman" w:hAnsi="Times New Roman" w:cs="Times New Roman"/>
        </w:rPr>
        <w:tab/>
        <w:t>……………………………………………………………..</w:t>
      </w:r>
    </w:p>
    <w:p w14:paraId="2C898BD4" w14:textId="020E5613" w:rsidR="007B2938" w:rsidRPr="00A57175" w:rsidRDefault="00A003F8" w:rsidP="00A5717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57175">
        <w:rPr>
          <w:rFonts w:ascii="Times New Roman" w:hAnsi="Times New Roman" w:cs="Times New Roman"/>
          <w:i/>
          <w:sz w:val="20"/>
          <w:szCs w:val="20"/>
        </w:rPr>
        <w:t xml:space="preserve">Data </w:t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ab/>
      </w:r>
      <w:r w:rsidR="00A57175">
        <w:rPr>
          <w:rFonts w:ascii="Times New Roman" w:hAnsi="Times New Roman" w:cs="Times New Roman"/>
          <w:i/>
          <w:sz w:val="20"/>
          <w:szCs w:val="20"/>
        </w:rPr>
        <w:tab/>
      </w:r>
      <w:r w:rsidR="00A57175">
        <w:rPr>
          <w:rFonts w:ascii="Times New Roman" w:hAnsi="Times New Roman" w:cs="Times New Roman"/>
          <w:i/>
          <w:sz w:val="20"/>
          <w:szCs w:val="20"/>
        </w:rPr>
        <w:tab/>
      </w:r>
      <w:r w:rsidR="00A57175">
        <w:rPr>
          <w:rFonts w:ascii="Times New Roman" w:hAnsi="Times New Roman" w:cs="Times New Roman"/>
          <w:i/>
          <w:sz w:val="20"/>
          <w:szCs w:val="20"/>
        </w:rPr>
        <w:tab/>
      </w:r>
      <w:r w:rsidRPr="00A57175">
        <w:rPr>
          <w:rFonts w:ascii="Times New Roman" w:hAnsi="Times New Roman" w:cs="Times New Roman"/>
          <w:i/>
          <w:sz w:val="20"/>
          <w:szCs w:val="20"/>
        </w:rPr>
        <w:t xml:space="preserve"> Czytelny podpis Kandydata</w:t>
      </w:r>
    </w:p>
    <w:p w14:paraId="1BFDD4C4" w14:textId="77777777" w:rsidR="00A57175" w:rsidRDefault="00A57175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0CD9F3E" w14:textId="72C80353" w:rsidR="007B2938" w:rsidRPr="00A57175" w:rsidRDefault="00DD7B5B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5717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A57175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64CE0B53" w14:textId="33C612D7" w:rsidR="005114A1" w:rsidRPr="007B2938" w:rsidRDefault="005114A1" w:rsidP="007B2938">
      <w:pPr>
        <w:spacing w:after="120" w:line="240" w:lineRule="auto"/>
        <w:rPr>
          <w:rFonts w:ascii="Verdana" w:hAnsi="Verdana" w:cs="Arial"/>
          <w:sz w:val="16"/>
          <w:szCs w:val="16"/>
        </w:rPr>
      </w:pPr>
      <w:r w:rsidRPr="0000773E">
        <w:rPr>
          <w:rFonts w:ascii="Verdana" w:hAnsi="Verdana" w:cs="Arial"/>
          <w:b/>
          <w:bCs/>
          <w:sz w:val="20"/>
          <w:szCs w:val="20"/>
        </w:rPr>
        <w:br w:type="page"/>
      </w:r>
    </w:p>
    <w:p w14:paraId="40AB2563" w14:textId="77777777" w:rsidR="00F4788C" w:rsidRDefault="00A003F8" w:rsidP="00F4788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C80ADC">
        <w:rPr>
          <w:rFonts w:ascii="Times New Roman" w:hAnsi="Times New Roman" w:cs="Times New Roman"/>
          <w:b/>
          <w:bCs/>
        </w:rPr>
        <w:lastRenderedPageBreak/>
        <w:t xml:space="preserve">Informacje o zasadach przetwarzania danych osobowych przez </w:t>
      </w:r>
    </w:p>
    <w:p w14:paraId="325C6D8D" w14:textId="71C228FB" w:rsidR="00A003F8" w:rsidRPr="00C80ADC" w:rsidRDefault="00A003F8" w:rsidP="00B92BA8">
      <w:pPr>
        <w:spacing w:after="360" w:line="276" w:lineRule="auto"/>
        <w:jc w:val="center"/>
        <w:rPr>
          <w:rFonts w:ascii="Times New Roman" w:hAnsi="Times New Roman" w:cs="Times New Roman"/>
          <w:b/>
          <w:bCs/>
        </w:rPr>
      </w:pPr>
      <w:r w:rsidRPr="00C80ADC">
        <w:rPr>
          <w:rFonts w:ascii="Times New Roman" w:hAnsi="Times New Roman" w:cs="Times New Roman"/>
          <w:b/>
          <w:bCs/>
        </w:rPr>
        <w:t>Polską Grupę Zbrojeniową S.A.</w:t>
      </w:r>
    </w:p>
    <w:p w14:paraId="1EE38D3F" w14:textId="4858CF61" w:rsidR="00A003F8" w:rsidRPr="00C80ADC" w:rsidRDefault="00A003F8" w:rsidP="007B2938">
      <w:pPr>
        <w:spacing w:after="120" w:line="240" w:lineRule="auto"/>
        <w:ind w:left="340"/>
        <w:jc w:val="both"/>
        <w:rPr>
          <w:rFonts w:ascii="Times New Roman" w:hAnsi="Times New Roman" w:cs="Times New Roman"/>
        </w:rPr>
      </w:pPr>
      <w:r w:rsidRPr="00C80ADC">
        <w:rPr>
          <w:rFonts w:ascii="Times New Roman" w:hAnsi="Times New Roman" w:cs="Times New Roman"/>
        </w:rPr>
        <w:t>Zgodnie z art. 13 ust. 1-2 Rozporządzenia Parlamentu Europejskiego i Rady (UE) 2016/679 z</w:t>
      </w:r>
      <w:r w:rsidR="009012D4">
        <w:rPr>
          <w:rFonts w:ascii="Times New Roman" w:hAnsi="Times New Roman" w:cs="Times New Roman"/>
        </w:rPr>
        <w:t> </w:t>
      </w:r>
      <w:r w:rsidRPr="00C80ADC">
        <w:rPr>
          <w:rFonts w:ascii="Times New Roman" w:hAnsi="Times New Roman" w:cs="Times New Roman"/>
        </w:rPr>
        <w:t>dnia</w:t>
      </w:r>
      <w:r w:rsidR="009012D4">
        <w:rPr>
          <w:rFonts w:ascii="Times New Roman" w:hAnsi="Times New Roman" w:cs="Times New Roman"/>
        </w:rPr>
        <w:t> </w:t>
      </w:r>
      <w:r w:rsidRPr="00C80ADC">
        <w:rPr>
          <w:rFonts w:ascii="Times New Roman" w:hAnsi="Times New Roman" w:cs="Times New Roman"/>
        </w:rPr>
        <w:t>27</w:t>
      </w:r>
      <w:r w:rsidR="00B92BA8" w:rsidRPr="00C80ADC">
        <w:rPr>
          <w:rFonts w:ascii="Times New Roman" w:hAnsi="Times New Roman" w:cs="Times New Roman"/>
        </w:rPr>
        <w:t xml:space="preserve"> </w:t>
      </w:r>
      <w:r w:rsidRPr="00C80ADC">
        <w:rPr>
          <w:rFonts w:ascii="Times New Roman" w:hAnsi="Times New Roman" w:cs="Times New Roman"/>
        </w:rPr>
        <w:t>kwietnia 2016 r. w sprawie ochrony osób fizycznych w związku z</w:t>
      </w:r>
      <w:r w:rsidR="00B92BA8" w:rsidRPr="00C80ADC">
        <w:rPr>
          <w:rFonts w:ascii="Times New Roman" w:hAnsi="Times New Roman" w:cs="Times New Roman"/>
        </w:rPr>
        <w:t> </w:t>
      </w:r>
      <w:r w:rsidRPr="00C80ADC">
        <w:rPr>
          <w:rFonts w:ascii="Times New Roman" w:hAnsi="Times New Roman" w:cs="Times New Roman"/>
        </w:rPr>
        <w:t>przetwarzaniem danych osobowych i w sprawie swobodnego przepływu takich danych oraz uchylenia dyrektywy 95/46/WE (ogólne rozporządzenie o ochronie danych - dalej „</w:t>
      </w:r>
      <w:r w:rsidRPr="00C80ADC">
        <w:rPr>
          <w:rFonts w:ascii="Times New Roman" w:hAnsi="Times New Roman" w:cs="Times New Roman"/>
          <w:b/>
        </w:rPr>
        <w:t>RODO</w:t>
      </w:r>
      <w:r w:rsidRPr="00C80ADC">
        <w:rPr>
          <w:rFonts w:ascii="Times New Roman" w:hAnsi="Times New Roman" w:cs="Times New Roman"/>
        </w:rPr>
        <w:t xml:space="preserve">”) informujemy, że: </w:t>
      </w:r>
    </w:p>
    <w:p w14:paraId="1AAE6741" w14:textId="77777777" w:rsidR="00A003F8" w:rsidRPr="00C80ADC" w:rsidRDefault="00A003F8" w:rsidP="00CA6E6D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C80ADC">
        <w:rPr>
          <w:rFonts w:ascii="Times New Roman" w:eastAsia="Calibri" w:hAnsi="Times New Roman" w:cs="Times New Roman"/>
          <w:b/>
          <w:bCs/>
        </w:rPr>
        <w:t>Administrator danych</w:t>
      </w:r>
    </w:p>
    <w:p w14:paraId="2FBBF963" w14:textId="18DE39C5" w:rsidR="00A003F8" w:rsidRPr="00C80ADC" w:rsidRDefault="00A003F8" w:rsidP="007B2938">
      <w:pPr>
        <w:spacing w:after="24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C80ADC">
        <w:rPr>
          <w:rFonts w:ascii="Times New Roman" w:eastAsia="Calibri" w:hAnsi="Times New Roman" w:cs="Times New Roman"/>
        </w:rPr>
        <w:t>Administratorem Państwa danych osobowych jest Polska Grupa Zbrojeniowa Spółka Akcyjna (zwana dalej: „PGZ S.A.” lub „Administratorem”) z siedzibą w</w:t>
      </w:r>
      <w:r w:rsidR="0000773E" w:rsidRPr="00C80ADC">
        <w:rPr>
          <w:rFonts w:ascii="Times New Roman" w:eastAsia="Calibri" w:hAnsi="Times New Roman" w:cs="Times New Roman"/>
        </w:rPr>
        <w:t xml:space="preserve"> </w:t>
      </w:r>
      <w:r w:rsidRPr="00C80ADC">
        <w:rPr>
          <w:rFonts w:ascii="Times New Roman" w:eastAsia="Calibri" w:hAnsi="Times New Roman" w:cs="Times New Roman"/>
        </w:rPr>
        <w:t>Radomiu (26-617) przy ul. Aleksego Grobickiego 23. Dane kontaktowe do</w:t>
      </w:r>
      <w:r w:rsidR="0000773E" w:rsidRPr="00C80ADC">
        <w:rPr>
          <w:rFonts w:ascii="Times New Roman" w:eastAsia="Calibri" w:hAnsi="Times New Roman" w:cs="Times New Roman"/>
        </w:rPr>
        <w:t xml:space="preserve"> </w:t>
      </w:r>
      <w:r w:rsidRPr="00C80ADC">
        <w:rPr>
          <w:rFonts w:ascii="Times New Roman" w:eastAsia="Calibri" w:hAnsi="Times New Roman" w:cs="Times New Roman"/>
        </w:rPr>
        <w:t>Administratora: ul.</w:t>
      </w:r>
      <w:r w:rsidR="0000773E" w:rsidRPr="00C80ADC">
        <w:rPr>
          <w:rFonts w:ascii="Times New Roman" w:eastAsia="Calibri" w:hAnsi="Times New Roman" w:cs="Times New Roman"/>
        </w:rPr>
        <w:t xml:space="preserve"> </w:t>
      </w:r>
      <w:r w:rsidRPr="00C80ADC">
        <w:rPr>
          <w:rFonts w:ascii="Times New Roman" w:eastAsia="Calibri" w:hAnsi="Times New Roman" w:cs="Times New Roman"/>
        </w:rPr>
        <w:t xml:space="preserve">Nowy Świat 4a, 00-497 Warszawa, e-mail: </w:t>
      </w:r>
      <w:hyperlink r:id="rId13" w:history="1">
        <w:r w:rsidRPr="00C80ADC">
          <w:rPr>
            <w:rFonts w:ascii="Times New Roman" w:eastAsia="Calibri" w:hAnsi="Times New Roman" w:cs="Times New Roman"/>
          </w:rPr>
          <w:t>biuro@pgzsa.pl</w:t>
        </w:r>
      </w:hyperlink>
      <w:r w:rsidRPr="00C80ADC">
        <w:rPr>
          <w:rFonts w:ascii="Times New Roman" w:eastAsia="Calibri" w:hAnsi="Times New Roman" w:cs="Times New Roman"/>
        </w:rPr>
        <w:t>.</w:t>
      </w:r>
    </w:p>
    <w:p w14:paraId="595B1D76" w14:textId="77777777" w:rsidR="00A003F8" w:rsidRPr="00C80ADC" w:rsidRDefault="00A003F8" w:rsidP="00CA6E6D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C80ADC">
        <w:rPr>
          <w:rFonts w:ascii="Times New Roman" w:hAnsi="Times New Roman" w:cs="Times New Roman"/>
          <w:b/>
        </w:rPr>
        <w:t>Inspektor</w:t>
      </w:r>
      <w:r w:rsidRPr="00C80ADC">
        <w:rPr>
          <w:rFonts w:ascii="Times New Roman" w:eastAsia="Calibri" w:hAnsi="Times New Roman" w:cs="Times New Roman"/>
          <w:b/>
          <w:bCs/>
        </w:rPr>
        <w:t xml:space="preserve"> Ochrony Danych</w:t>
      </w:r>
    </w:p>
    <w:p w14:paraId="1786112F" w14:textId="46DCD4C5" w:rsidR="00A003F8" w:rsidRPr="00C80ADC" w:rsidRDefault="00A003F8" w:rsidP="007B2938">
      <w:pPr>
        <w:spacing w:after="24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C80ADC">
        <w:rPr>
          <w:rFonts w:ascii="Times New Roman" w:eastAsia="Calibri" w:hAnsi="Times New Roman" w:cs="Times New Roman"/>
        </w:rPr>
        <w:t xml:space="preserve">PGZ S.A. wyznaczyła Inspektora Ochrony Danych, z którym można kontaktować się w sprawie przetwarzania danych osobowych za pomocą adresu e-mail: </w:t>
      </w:r>
      <w:hyperlink r:id="rId14" w:history="1">
        <w:r w:rsidRPr="00C80ADC">
          <w:rPr>
            <w:rFonts w:ascii="Times New Roman" w:eastAsia="Calibri" w:hAnsi="Times New Roman" w:cs="Times New Roman"/>
          </w:rPr>
          <w:t>iod@pgzsa.pl</w:t>
        </w:r>
      </w:hyperlink>
      <w:r w:rsidRPr="00C80ADC">
        <w:rPr>
          <w:rFonts w:ascii="Times New Roman" w:eastAsia="Calibri" w:hAnsi="Times New Roman" w:cs="Times New Roman"/>
        </w:rPr>
        <w:t xml:space="preserve"> lub korespondencyjnie na adres: ul. Nowy Świat 4a, 00-497 Warszawa.</w:t>
      </w:r>
    </w:p>
    <w:p w14:paraId="0D4DFF56" w14:textId="77777777" w:rsidR="00A003F8" w:rsidRPr="00C80ADC" w:rsidRDefault="00A003F8" w:rsidP="00CA6E6D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C80ADC">
        <w:rPr>
          <w:rFonts w:ascii="Times New Roman" w:hAnsi="Times New Roman" w:cs="Times New Roman"/>
          <w:b/>
        </w:rPr>
        <w:t>Cele</w:t>
      </w:r>
      <w:r w:rsidRPr="00C80ADC">
        <w:rPr>
          <w:rFonts w:ascii="Times New Roman" w:eastAsia="Calibri" w:hAnsi="Times New Roman" w:cs="Times New Roman"/>
          <w:b/>
          <w:bCs/>
        </w:rPr>
        <w:t xml:space="preserve"> i podstawy przetwarzania</w:t>
      </w:r>
    </w:p>
    <w:p w14:paraId="04492FC2" w14:textId="17ED3678" w:rsidR="00A003F8" w:rsidRPr="00C80ADC" w:rsidRDefault="00A003F8" w:rsidP="007B2938">
      <w:pPr>
        <w:spacing w:after="120" w:line="240" w:lineRule="auto"/>
        <w:ind w:left="340"/>
        <w:jc w:val="both"/>
        <w:rPr>
          <w:rFonts w:ascii="Times New Roman" w:eastAsia="Calibri" w:hAnsi="Times New Roman" w:cs="Times New Roman"/>
        </w:rPr>
      </w:pPr>
      <w:r w:rsidRPr="00C80ADC">
        <w:rPr>
          <w:rFonts w:ascii="Times New Roman" w:eastAsia="Calibri" w:hAnsi="Times New Roman" w:cs="Times New Roman"/>
        </w:rPr>
        <w:t>Pani/Pana</w:t>
      </w:r>
      <w:r w:rsidR="00B92BA8" w:rsidRPr="00C80ADC">
        <w:rPr>
          <w:rFonts w:ascii="Times New Roman" w:eastAsia="Calibri" w:hAnsi="Times New Roman" w:cs="Times New Roman"/>
        </w:rPr>
        <w:t>*</w:t>
      </w:r>
      <w:r w:rsidRPr="00C80ADC">
        <w:rPr>
          <w:rFonts w:ascii="Times New Roman" w:eastAsia="Calibri" w:hAnsi="Times New Roman" w:cs="Times New Roman"/>
        </w:rPr>
        <w:t xml:space="preserve"> dane osobowe, w zakresie określonym treścią ogłoszenia o postępowaniu kwalifikacyjnym na stanowisko </w:t>
      </w:r>
      <w:r w:rsidR="00E76BA3">
        <w:rPr>
          <w:rFonts w:ascii="Times New Roman" w:hAnsi="Times New Roman" w:cs="Times New Roman"/>
          <w:b/>
        </w:rPr>
        <w:t>Członka</w:t>
      </w:r>
      <w:r w:rsidRPr="00C80ADC">
        <w:rPr>
          <w:rFonts w:ascii="Times New Roman" w:eastAsia="Calibri" w:hAnsi="Times New Roman" w:cs="Times New Roman"/>
          <w:b/>
          <w:bCs/>
        </w:rPr>
        <w:t xml:space="preserve"> Zarządu </w:t>
      </w:r>
      <w:r w:rsidR="00464078" w:rsidRPr="00C80ADC">
        <w:rPr>
          <w:rFonts w:ascii="Times New Roman" w:eastAsia="Calibri" w:hAnsi="Times New Roman" w:cs="Times New Roman"/>
          <w:b/>
          <w:bCs/>
        </w:rPr>
        <w:t>WZE</w:t>
      </w:r>
      <w:r w:rsidRPr="00C80ADC">
        <w:rPr>
          <w:rFonts w:ascii="Times New Roman" w:eastAsia="Calibri" w:hAnsi="Times New Roman" w:cs="Times New Roman"/>
          <w:b/>
          <w:bCs/>
        </w:rPr>
        <w:t xml:space="preserve"> S.A.</w:t>
      </w:r>
      <w:r w:rsidRPr="00C80ADC">
        <w:rPr>
          <w:rFonts w:ascii="Times New Roman" w:eastAsia="Calibri" w:hAnsi="Times New Roman" w:cs="Times New Roman"/>
        </w:rPr>
        <w:t>, będą przetwarzane w celu przeprowadzenia i rozstrzygnięcia postępowania kwalifikacyjnego, w związku z</w:t>
      </w:r>
      <w:r w:rsidR="00A90E1C">
        <w:rPr>
          <w:rFonts w:ascii="Times New Roman" w:eastAsia="Calibri" w:hAnsi="Times New Roman" w:cs="Times New Roman"/>
        </w:rPr>
        <w:t xml:space="preserve"> </w:t>
      </w:r>
      <w:r w:rsidRPr="00C80ADC">
        <w:rPr>
          <w:rFonts w:ascii="Times New Roman" w:eastAsia="Calibri" w:hAnsi="Times New Roman" w:cs="Times New Roman"/>
        </w:rPr>
        <w:t>podejmowaniem działań zmierzających do zawarcia z Panią/Panem</w:t>
      </w:r>
      <w:r w:rsidR="009012D4">
        <w:rPr>
          <w:rFonts w:ascii="Times New Roman" w:eastAsia="Calibri" w:hAnsi="Times New Roman" w:cs="Times New Roman"/>
        </w:rPr>
        <w:t>*</w:t>
      </w:r>
      <w:r w:rsidRPr="00C80ADC">
        <w:rPr>
          <w:rFonts w:ascii="Times New Roman" w:eastAsia="Calibri" w:hAnsi="Times New Roman" w:cs="Times New Roman"/>
        </w:rPr>
        <w:t xml:space="preserve"> umowy, a także w ramach realizacji przez</w:t>
      </w:r>
      <w:r w:rsidR="00C80ADC">
        <w:rPr>
          <w:rFonts w:ascii="Times New Roman" w:eastAsia="Calibri" w:hAnsi="Times New Roman" w:cs="Times New Roman"/>
        </w:rPr>
        <w:t> </w:t>
      </w:r>
      <w:r w:rsidRPr="00C80ADC">
        <w:rPr>
          <w:rFonts w:ascii="Times New Roman" w:eastAsia="Calibri" w:hAnsi="Times New Roman" w:cs="Times New Roman"/>
        </w:rPr>
        <w:t>Administratora obowiązków prawnych i z uwagi na prawnie uzasadniony interes Administratora, jakim jest w szczególności zabezpieczenie informacji na wypadek prawnej potrzeby wykazania określonych faktów (podstawa prawna: art. 6 ust. 1 lit. b), c) i f) RODO).</w:t>
      </w:r>
    </w:p>
    <w:p w14:paraId="06B9CAB8" w14:textId="39466673" w:rsidR="00A003F8" w:rsidRPr="00C80ADC" w:rsidRDefault="00A003F8" w:rsidP="007B2938">
      <w:pPr>
        <w:spacing w:line="240" w:lineRule="auto"/>
        <w:ind w:left="340"/>
        <w:jc w:val="both"/>
        <w:rPr>
          <w:rFonts w:ascii="Times New Roman" w:eastAsia="Calibri" w:hAnsi="Times New Roman" w:cs="Times New Roman"/>
        </w:rPr>
      </w:pPr>
      <w:r w:rsidRPr="00C80ADC">
        <w:rPr>
          <w:rFonts w:ascii="Times New Roman" w:eastAsia="Calibri" w:hAnsi="Times New Roman" w:cs="Times New Roman"/>
        </w:rPr>
        <w:t xml:space="preserve">W przypadku przekazania danych osobowych w zakresie szerszym, niż określone treścią ogłoszenia o postępowaniu kwalifikacyjnym na stanowisko </w:t>
      </w:r>
      <w:r w:rsidR="00E76BA3">
        <w:rPr>
          <w:rFonts w:ascii="Times New Roman" w:hAnsi="Times New Roman" w:cs="Times New Roman"/>
          <w:b/>
        </w:rPr>
        <w:t>Członka</w:t>
      </w:r>
      <w:r w:rsidR="00464078" w:rsidRPr="00C80ADC">
        <w:rPr>
          <w:rFonts w:ascii="Times New Roman" w:eastAsia="Calibri" w:hAnsi="Times New Roman" w:cs="Times New Roman"/>
          <w:b/>
          <w:bCs/>
        </w:rPr>
        <w:t xml:space="preserve"> Zarządu</w:t>
      </w:r>
      <w:r w:rsidR="00A90E1C">
        <w:rPr>
          <w:rFonts w:ascii="Times New Roman" w:eastAsia="Calibri" w:hAnsi="Times New Roman" w:cs="Times New Roman"/>
          <w:b/>
          <w:bCs/>
        </w:rPr>
        <w:t xml:space="preserve"> </w:t>
      </w:r>
      <w:r w:rsidR="00464078" w:rsidRPr="00C80ADC">
        <w:rPr>
          <w:rFonts w:ascii="Times New Roman" w:eastAsia="Calibri" w:hAnsi="Times New Roman" w:cs="Times New Roman"/>
          <w:b/>
          <w:bCs/>
        </w:rPr>
        <w:t>WZE</w:t>
      </w:r>
      <w:r w:rsidR="00A90E1C">
        <w:rPr>
          <w:rFonts w:ascii="Times New Roman" w:eastAsia="Calibri" w:hAnsi="Times New Roman" w:cs="Times New Roman"/>
          <w:b/>
          <w:bCs/>
        </w:rPr>
        <w:t xml:space="preserve"> </w:t>
      </w:r>
      <w:r w:rsidR="00464078" w:rsidRPr="00C80ADC">
        <w:rPr>
          <w:rFonts w:ascii="Times New Roman" w:eastAsia="Calibri" w:hAnsi="Times New Roman" w:cs="Times New Roman"/>
          <w:b/>
          <w:bCs/>
        </w:rPr>
        <w:t>S.A.</w:t>
      </w:r>
      <w:r w:rsidRPr="00C80ADC">
        <w:rPr>
          <w:rFonts w:ascii="Times New Roman" w:eastAsia="Calibri" w:hAnsi="Times New Roman" w:cs="Times New Roman"/>
        </w:rPr>
        <w:t>, przekazanie takich danych oznaczać będzie wyrażenie przez Panią/Pana</w:t>
      </w:r>
      <w:r w:rsidR="00B92BA8" w:rsidRPr="00C80ADC">
        <w:rPr>
          <w:rFonts w:ascii="Times New Roman" w:eastAsia="Calibri" w:hAnsi="Times New Roman" w:cs="Times New Roman"/>
        </w:rPr>
        <w:t>*</w:t>
      </w:r>
      <w:r w:rsidRPr="00C80ADC">
        <w:rPr>
          <w:rFonts w:ascii="Times New Roman" w:eastAsia="Calibri" w:hAnsi="Times New Roman" w:cs="Times New Roman"/>
        </w:rPr>
        <w:t xml:space="preserve"> dobrowolnej zgody na ich przetwarzanie w</w:t>
      </w:r>
      <w:r w:rsidR="00C80ADC">
        <w:rPr>
          <w:rFonts w:ascii="Times New Roman" w:eastAsia="Calibri" w:hAnsi="Times New Roman" w:cs="Times New Roman"/>
        </w:rPr>
        <w:t> </w:t>
      </w:r>
      <w:r w:rsidRPr="00C80ADC">
        <w:rPr>
          <w:rFonts w:ascii="Times New Roman" w:eastAsia="Calibri" w:hAnsi="Times New Roman" w:cs="Times New Roman"/>
        </w:rPr>
        <w:t>celu przeprowadzenia i</w:t>
      </w:r>
      <w:r w:rsidR="00A90E1C">
        <w:rPr>
          <w:rFonts w:ascii="Times New Roman" w:eastAsia="Calibri" w:hAnsi="Times New Roman" w:cs="Times New Roman"/>
        </w:rPr>
        <w:t xml:space="preserve"> </w:t>
      </w:r>
      <w:r w:rsidRPr="00C80ADC">
        <w:rPr>
          <w:rFonts w:ascii="Times New Roman" w:eastAsia="Calibri" w:hAnsi="Times New Roman" w:cs="Times New Roman"/>
        </w:rPr>
        <w:t xml:space="preserve">rozstrzygnięcia postępowania kwalifikacyjnego (podstawa prawna: art. 6 ust. 1 lit. a) RODO - w przypadku danych zwykłych oraz art. 9 ust. 2 lit. a) RODO - w przypadku danych szczególnych kategorii). </w:t>
      </w:r>
    </w:p>
    <w:p w14:paraId="20A2B2E3" w14:textId="77777777" w:rsidR="00A003F8" w:rsidRPr="00C80ADC" w:rsidRDefault="00A003F8" w:rsidP="00CA6E6D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C80ADC">
        <w:rPr>
          <w:rFonts w:ascii="Times New Roman" w:hAnsi="Times New Roman" w:cs="Times New Roman"/>
          <w:b/>
        </w:rPr>
        <w:t>Odbiorcy danych osobowych</w:t>
      </w:r>
    </w:p>
    <w:p w14:paraId="1CB5713A" w14:textId="43FBF875" w:rsidR="00A003F8" w:rsidRPr="00C80ADC" w:rsidRDefault="00A003F8" w:rsidP="007B2938">
      <w:pPr>
        <w:spacing w:after="120" w:line="240" w:lineRule="auto"/>
        <w:ind w:firstLine="340"/>
        <w:jc w:val="both"/>
        <w:rPr>
          <w:rFonts w:ascii="Times New Roman" w:hAnsi="Times New Roman" w:cs="Times New Roman"/>
          <w:b/>
        </w:rPr>
      </w:pPr>
      <w:r w:rsidRPr="00C80ADC">
        <w:rPr>
          <w:rFonts w:ascii="Times New Roman" w:hAnsi="Times New Roman" w:cs="Times New Roman"/>
        </w:rPr>
        <w:t>Pani/Pana</w:t>
      </w:r>
      <w:r w:rsidR="00B92BA8" w:rsidRPr="00C80ADC">
        <w:rPr>
          <w:rFonts w:ascii="Times New Roman" w:hAnsi="Times New Roman" w:cs="Times New Roman"/>
        </w:rPr>
        <w:t>*</w:t>
      </w:r>
      <w:r w:rsidRPr="00C80ADC">
        <w:rPr>
          <w:rFonts w:ascii="Times New Roman" w:hAnsi="Times New Roman" w:cs="Times New Roman"/>
        </w:rPr>
        <w:t xml:space="preserve"> dane osobowe mogą być przekazywane następującym odbiorcom: </w:t>
      </w:r>
    </w:p>
    <w:p w14:paraId="77C591D6" w14:textId="59BA0FF2" w:rsidR="00A003F8" w:rsidRPr="00C80ADC" w:rsidRDefault="00A003F8" w:rsidP="007B2938">
      <w:pPr>
        <w:numPr>
          <w:ilvl w:val="0"/>
          <w:numId w:val="31"/>
        </w:numPr>
        <w:spacing w:after="12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80ADC">
        <w:rPr>
          <w:rFonts w:ascii="Times New Roman" w:hAnsi="Times New Roman" w:cs="Times New Roman"/>
        </w:rPr>
        <w:t>Radzie do spraw spółek z udziałem Skarbu Państwa i państwowych osób prawnych, zgodnie z ustawą z dnia 16 grudnia 2016 r. o zasadach zarządzania mieniem państwowym (Dz.</w:t>
      </w:r>
      <w:r w:rsidR="00C80ADC">
        <w:rPr>
          <w:rFonts w:ascii="Times New Roman" w:hAnsi="Times New Roman" w:cs="Times New Roman"/>
        </w:rPr>
        <w:t> </w:t>
      </w:r>
      <w:r w:rsidRPr="00C80ADC">
        <w:rPr>
          <w:rFonts w:ascii="Times New Roman" w:hAnsi="Times New Roman" w:cs="Times New Roman"/>
        </w:rPr>
        <w:t>U.</w:t>
      </w:r>
      <w:r w:rsidR="00C80ADC">
        <w:rPr>
          <w:rFonts w:ascii="Times New Roman" w:hAnsi="Times New Roman" w:cs="Times New Roman"/>
        </w:rPr>
        <w:t> </w:t>
      </w:r>
      <w:r w:rsidRPr="00C80ADC">
        <w:rPr>
          <w:rFonts w:ascii="Times New Roman" w:hAnsi="Times New Roman" w:cs="Times New Roman"/>
        </w:rPr>
        <w:t>2020 poz. 735);</w:t>
      </w:r>
    </w:p>
    <w:p w14:paraId="7178C1CA" w14:textId="77777777" w:rsidR="00A003F8" w:rsidRPr="00C80ADC" w:rsidRDefault="00A003F8" w:rsidP="007B2938">
      <w:pPr>
        <w:numPr>
          <w:ilvl w:val="0"/>
          <w:numId w:val="31"/>
        </w:num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C80ADC">
        <w:rPr>
          <w:rFonts w:ascii="Times New Roman" w:hAnsi="Times New Roman" w:cs="Times New Roman"/>
        </w:rPr>
        <w:t>podmiotom i organom upoważnionym do dostępu do danych osobowych na podstawie przepisów prawa,</w:t>
      </w:r>
    </w:p>
    <w:p w14:paraId="3873895F" w14:textId="36D738DB" w:rsidR="007B2938" w:rsidRPr="00C80ADC" w:rsidRDefault="00A003F8" w:rsidP="007B2938">
      <w:pPr>
        <w:numPr>
          <w:ilvl w:val="0"/>
          <w:numId w:val="31"/>
        </w:num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C80ADC">
        <w:rPr>
          <w:rFonts w:ascii="Times New Roman" w:hAnsi="Times New Roman" w:cs="Times New Roman"/>
        </w:rPr>
        <w:t>podmiotom przetwarzającym, które świadczą usługi na rzecz Administratora i</w:t>
      </w:r>
      <w:r w:rsidR="00C80ADC">
        <w:rPr>
          <w:rFonts w:ascii="Times New Roman" w:hAnsi="Times New Roman" w:cs="Times New Roman"/>
        </w:rPr>
        <w:t xml:space="preserve"> </w:t>
      </w:r>
      <w:r w:rsidRPr="00C80ADC">
        <w:rPr>
          <w:rFonts w:ascii="Times New Roman" w:hAnsi="Times New Roman" w:cs="Times New Roman"/>
        </w:rPr>
        <w:t>którym te</w:t>
      </w:r>
      <w:r w:rsidR="00C80ADC">
        <w:rPr>
          <w:rFonts w:ascii="Times New Roman" w:hAnsi="Times New Roman" w:cs="Times New Roman"/>
        </w:rPr>
        <w:t> </w:t>
      </w:r>
      <w:r w:rsidRPr="00C80ADC">
        <w:rPr>
          <w:rFonts w:ascii="Times New Roman" w:hAnsi="Times New Roman" w:cs="Times New Roman"/>
        </w:rPr>
        <w:t xml:space="preserve">dane są powierzane. </w:t>
      </w:r>
    </w:p>
    <w:p w14:paraId="2101883B" w14:textId="77777777" w:rsidR="007B2938" w:rsidRDefault="007B2938" w:rsidP="007B2938">
      <w:pPr>
        <w:spacing w:after="120" w:line="240" w:lineRule="auto"/>
        <w:rPr>
          <w:rFonts w:ascii="Verdana" w:hAnsi="Verdana" w:cs="Arial"/>
          <w:sz w:val="16"/>
          <w:szCs w:val="16"/>
        </w:rPr>
      </w:pPr>
    </w:p>
    <w:p w14:paraId="312BDE09" w14:textId="77777777" w:rsidR="00C80ADC" w:rsidRDefault="00C80ADC" w:rsidP="007B2938">
      <w:pPr>
        <w:spacing w:after="120" w:line="240" w:lineRule="auto"/>
        <w:rPr>
          <w:rFonts w:ascii="Verdana" w:hAnsi="Verdana" w:cs="Arial"/>
          <w:sz w:val="16"/>
          <w:szCs w:val="16"/>
        </w:rPr>
      </w:pPr>
    </w:p>
    <w:p w14:paraId="2B5C5642" w14:textId="77777777" w:rsidR="00C80ADC" w:rsidRDefault="00C80ADC" w:rsidP="007B2938">
      <w:pPr>
        <w:spacing w:after="120" w:line="240" w:lineRule="auto"/>
        <w:rPr>
          <w:rFonts w:ascii="Verdana" w:hAnsi="Verdana" w:cs="Arial"/>
          <w:sz w:val="16"/>
          <w:szCs w:val="16"/>
        </w:rPr>
      </w:pPr>
    </w:p>
    <w:p w14:paraId="32945CF2" w14:textId="77777777" w:rsidR="00C80ADC" w:rsidRDefault="00C80ADC" w:rsidP="007B2938">
      <w:pPr>
        <w:spacing w:after="120" w:line="240" w:lineRule="auto"/>
        <w:rPr>
          <w:rFonts w:ascii="Verdana" w:hAnsi="Verdana" w:cs="Arial"/>
          <w:sz w:val="16"/>
          <w:szCs w:val="16"/>
        </w:rPr>
      </w:pPr>
    </w:p>
    <w:p w14:paraId="6E138E19" w14:textId="77777777" w:rsidR="00F03F48" w:rsidRDefault="00F03F48" w:rsidP="007B2938">
      <w:pPr>
        <w:spacing w:after="120" w:line="240" w:lineRule="auto"/>
        <w:rPr>
          <w:rFonts w:ascii="Verdana" w:hAnsi="Verdana" w:cs="Arial"/>
          <w:sz w:val="16"/>
          <w:szCs w:val="16"/>
        </w:rPr>
      </w:pPr>
    </w:p>
    <w:p w14:paraId="1CD6E161" w14:textId="3DD81B39" w:rsidR="007B2938" w:rsidRPr="00A57175" w:rsidRDefault="00DD7B5B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5717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A57175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6A198627" w14:textId="7D9A2052" w:rsidR="00A003F8" w:rsidRPr="007B2938" w:rsidRDefault="00F87C1E" w:rsidP="007B2938">
      <w:pPr>
        <w:spacing w:after="120" w:line="240" w:lineRule="auto"/>
        <w:rPr>
          <w:rFonts w:ascii="Verdana" w:hAnsi="Verdana" w:cs="Arial"/>
          <w:sz w:val="16"/>
          <w:szCs w:val="16"/>
        </w:rPr>
      </w:pPr>
      <w:r w:rsidRPr="0000773E">
        <w:rPr>
          <w:rFonts w:ascii="Verdana" w:hAnsi="Verdana" w:cs="Arial"/>
          <w:sz w:val="20"/>
          <w:szCs w:val="20"/>
        </w:rPr>
        <w:br w:type="page"/>
      </w:r>
    </w:p>
    <w:p w14:paraId="4D6E4262" w14:textId="77777777" w:rsidR="00A003F8" w:rsidRPr="00C80ADC" w:rsidRDefault="00A003F8" w:rsidP="00CA6E6D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C80ADC">
        <w:rPr>
          <w:rFonts w:ascii="Times New Roman" w:hAnsi="Times New Roman" w:cs="Times New Roman"/>
          <w:b/>
        </w:rPr>
        <w:lastRenderedPageBreak/>
        <w:t>Okres</w:t>
      </w:r>
      <w:r w:rsidRPr="00C80ADC">
        <w:rPr>
          <w:rFonts w:ascii="Times New Roman" w:eastAsia="Calibri" w:hAnsi="Times New Roman" w:cs="Times New Roman"/>
          <w:b/>
          <w:bCs/>
        </w:rPr>
        <w:t xml:space="preserve"> przechowywania danych</w:t>
      </w:r>
    </w:p>
    <w:p w14:paraId="19F58910" w14:textId="29A99786" w:rsidR="00A003F8" w:rsidRPr="00C80ADC" w:rsidRDefault="00A003F8" w:rsidP="007B2938">
      <w:pPr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 w:rsidRPr="00C80ADC">
        <w:rPr>
          <w:rFonts w:ascii="Times New Roman" w:hAnsi="Times New Roman" w:cs="Times New Roman"/>
        </w:rPr>
        <w:t>Okres przetwarzania Pani/Pana</w:t>
      </w:r>
      <w:r w:rsidR="00B92BA8" w:rsidRPr="00C80ADC">
        <w:rPr>
          <w:rFonts w:ascii="Times New Roman" w:hAnsi="Times New Roman" w:cs="Times New Roman"/>
        </w:rPr>
        <w:t>*</w:t>
      </w:r>
      <w:r w:rsidRPr="00C80ADC">
        <w:rPr>
          <w:rFonts w:ascii="Times New Roman" w:hAnsi="Times New Roman" w:cs="Times New Roman"/>
        </w:rPr>
        <w:t xml:space="preserve"> danych osobowych związany jest ze wskazanymi powyżej celami ich przetwarzania. Wobec powyższego dane osobowe będą przetwarzane przez czas niezbędny dla</w:t>
      </w:r>
      <w:r w:rsidR="00C80ADC">
        <w:rPr>
          <w:rFonts w:ascii="Times New Roman" w:hAnsi="Times New Roman" w:cs="Times New Roman"/>
        </w:rPr>
        <w:t> </w:t>
      </w:r>
      <w:r w:rsidRPr="00C80ADC">
        <w:rPr>
          <w:rFonts w:ascii="Times New Roman" w:hAnsi="Times New Roman" w:cs="Times New Roman"/>
        </w:rPr>
        <w:t xml:space="preserve">przeprowadzenia postępowania kwalifikacyjnego, </w:t>
      </w:r>
      <w:r w:rsidRPr="00C80ADC">
        <w:rPr>
          <w:rFonts w:ascii="Times New Roman" w:hAnsi="Times New Roman" w:cs="Times New Roman"/>
          <w:bCs/>
        </w:rPr>
        <w:t>nie dłużej jednak niż 2 miesiące po</w:t>
      </w:r>
      <w:r w:rsidR="00C80ADC">
        <w:rPr>
          <w:rFonts w:ascii="Times New Roman" w:hAnsi="Times New Roman" w:cs="Times New Roman"/>
          <w:bCs/>
        </w:rPr>
        <w:t> </w:t>
      </w:r>
      <w:r w:rsidRPr="00C80ADC">
        <w:rPr>
          <w:rFonts w:ascii="Times New Roman" w:hAnsi="Times New Roman" w:cs="Times New Roman"/>
          <w:bCs/>
        </w:rPr>
        <w:t>zakończeniu postępowania kwalifikacyjnego. Po zakończeniu postępowania kwalifikacyjnego Kandydaci, którzy nie</w:t>
      </w:r>
      <w:r w:rsidR="00A90E1C">
        <w:rPr>
          <w:rFonts w:ascii="Times New Roman" w:hAnsi="Times New Roman" w:cs="Times New Roman"/>
          <w:bCs/>
        </w:rPr>
        <w:t xml:space="preserve"> </w:t>
      </w:r>
      <w:r w:rsidRPr="00C80ADC">
        <w:rPr>
          <w:rFonts w:ascii="Times New Roman" w:hAnsi="Times New Roman" w:cs="Times New Roman"/>
          <w:bCs/>
        </w:rPr>
        <w:t>zostali wybrani w</w:t>
      </w:r>
      <w:r w:rsidR="00B92BA8" w:rsidRPr="00C80ADC">
        <w:rPr>
          <w:rFonts w:ascii="Times New Roman" w:hAnsi="Times New Roman" w:cs="Times New Roman"/>
          <w:bCs/>
        </w:rPr>
        <w:t xml:space="preserve"> </w:t>
      </w:r>
      <w:r w:rsidRPr="00C80ADC">
        <w:rPr>
          <w:rFonts w:ascii="Times New Roman" w:hAnsi="Times New Roman" w:cs="Times New Roman"/>
          <w:bCs/>
        </w:rPr>
        <w:t>wyniku przeprowadzonego</w:t>
      </w:r>
      <w:r w:rsidRPr="00C80ADC">
        <w:rPr>
          <w:rFonts w:ascii="Times New Roman" w:hAnsi="Times New Roman" w:cs="Times New Roman"/>
        </w:rPr>
        <w:t xml:space="preserve"> postępowania mogą odebrać zgłoszenia w</w:t>
      </w:r>
      <w:r w:rsidR="00C80ADC">
        <w:rPr>
          <w:rFonts w:ascii="Times New Roman" w:hAnsi="Times New Roman" w:cs="Times New Roman"/>
        </w:rPr>
        <w:t> </w:t>
      </w:r>
      <w:r w:rsidRPr="00C80ADC">
        <w:rPr>
          <w:rFonts w:ascii="Times New Roman" w:hAnsi="Times New Roman" w:cs="Times New Roman"/>
        </w:rPr>
        <w:t>terminie do 2</w:t>
      </w:r>
      <w:r w:rsidR="00097A00" w:rsidRPr="00C80ADC">
        <w:rPr>
          <w:rFonts w:ascii="Times New Roman" w:hAnsi="Times New Roman" w:cs="Times New Roman"/>
        </w:rPr>
        <w:t xml:space="preserve"> </w:t>
      </w:r>
      <w:r w:rsidRPr="00C80ADC">
        <w:rPr>
          <w:rFonts w:ascii="Times New Roman" w:hAnsi="Times New Roman" w:cs="Times New Roman"/>
        </w:rPr>
        <w:t>miesięcy po ogłoszeniu wyniku postępowania kwalifikacyjnego. Zgłoszenia, które nie zostaną odebrane w</w:t>
      </w:r>
      <w:r w:rsidR="00097A00" w:rsidRPr="00C80ADC">
        <w:rPr>
          <w:rFonts w:ascii="Times New Roman" w:hAnsi="Times New Roman" w:cs="Times New Roman"/>
        </w:rPr>
        <w:t xml:space="preserve"> </w:t>
      </w:r>
      <w:r w:rsidRPr="00C80ADC">
        <w:rPr>
          <w:rFonts w:ascii="Times New Roman" w:hAnsi="Times New Roman" w:cs="Times New Roman"/>
        </w:rPr>
        <w:t>ww. terminie zostaną zniszczone.</w:t>
      </w:r>
    </w:p>
    <w:p w14:paraId="7B97EE05" w14:textId="56D947DC" w:rsidR="00A003F8" w:rsidRPr="00C80ADC" w:rsidRDefault="00A003F8" w:rsidP="007B2938">
      <w:pPr>
        <w:spacing w:after="240" w:line="240" w:lineRule="auto"/>
        <w:ind w:left="360"/>
        <w:jc w:val="both"/>
        <w:rPr>
          <w:rFonts w:ascii="Times New Roman" w:hAnsi="Times New Roman" w:cs="Times New Roman"/>
        </w:rPr>
      </w:pPr>
      <w:r w:rsidRPr="00C80ADC">
        <w:rPr>
          <w:rFonts w:ascii="Times New Roman" w:hAnsi="Times New Roman" w:cs="Times New Roman"/>
        </w:rPr>
        <w:t>W sytuacji danych przetwarzanych na podstawie dobrowolnej zgody, dane będą przetwarzane nie</w:t>
      </w:r>
      <w:r w:rsidR="00C80ADC">
        <w:rPr>
          <w:rFonts w:ascii="Times New Roman" w:hAnsi="Times New Roman" w:cs="Times New Roman"/>
        </w:rPr>
        <w:t> </w:t>
      </w:r>
      <w:r w:rsidRPr="00C80ADC">
        <w:rPr>
          <w:rFonts w:ascii="Times New Roman" w:hAnsi="Times New Roman" w:cs="Times New Roman"/>
        </w:rPr>
        <w:t>dłużej niż do momentu wycofania przez Panią/Pana</w:t>
      </w:r>
      <w:r w:rsidR="00B92BA8" w:rsidRPr="00C80ADC">
        <w:rPr>
          <w:rFonts w:ascii="Times New Roman" w:hAnsi="Times New Roman" w:cs="Times New Roman"/>
        </w:rPr>
        <w:t>*</w:t>
      </w:r>
      <w:r w:rsidRPr="00C80ADC">
        <w:rPr>
          <w:rFonts w:ascii="Times New Roman" w:hAnsi="Times New Roman" w:cs="Times New Roman"/>
        </w:rPr>
        <w:t xml:space="preserve"> zgody, a</w:t>
      </w:r>
      <w:r w:rsidR="00A90E1C">
        <w:rPr>
          <w:rFonts w:ascii="Times New Roman" w:hAnsi="Times New Roman" w:cs="Times New Roman"/>
        </w:rPr>
        <w:t xml:space="preserve"> </w:t>
      </w:r>
      <w:r w:rsidRPr="00C80ADC">
        <w:rPr>
          <w:rFonts w:ascii="Times New Roman" w:hAnsi="Times New Roman" w:cs="Times New Roman"/>
        </w:rPr>
        <w:t>w</w:t>
      </w:r>
      <w:r w:rsidR="00A90E1C">
        <w:rPr>
          <w:rFonts w:ascii="Times New Roman" w:hAnsi="Times New Roman" w:cs="Times New Roman"/>
        </w:rPr>
        <w:t xml:space="preserve"> </w:t>
      </w:r>
      <w:r w:rsidRPr="00C80ADC">
        <w:rPr>
          <w:rFonts w:ascii="Times New Roman" w:hAnsi="Times New Roman" w:cs="Times New Roman"/>
        </w:rPr>
        <w:t>każdym razie nie dłużej niż</w:t>
      </w:r>
      <w:r w:rsidR="00C80ADC">
        <w:rPr>
          <w:rFonts w:ascii="Times New Roman" w:hAnsi="Times New Roman" w:cs="Times New Roman"/>
        </w:rPr>
        <w:t> </w:t>
      </w:r>
      <w:r w:rsidRPr="00C80ADC">
        <w:rPr>
          <w:rFonts w:ascii="Times New Roman" w:hAnsi="Times New Roman" w:cs="Times New Roman"/>
        </w:rPr>
        <w:t>przez wskazany powyżej okres 2 miesięcy po ogłoszeniu wyniku postępowania kwalifikacyjnego.</w:t>
      </w:r>
    </w:p>
    <w:p w14:paraId="0E933366" w14:textId="77777777" w:rsidR="00A003F8" w:rsidRPr="00C80ADC" w:rsidRDefault="00A003F8" w:rsidP="00CA6E6D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C80ADC">
        <w:rPr>
          <w:rFonts w:ascii="Times New Roman" w:hAnsi="Times New Roman" w:cs="Times New Roman"/>
          <w:b/>
        </w:rPr>
        <w:t>Prawa</w:t>
      </w:r>
      <w:r w:rsidRPr="00C80ADC">
        <w:rPr>
          <w:rFonts w:ascii="Times New Roman" w:eastAsia="Calibri" w:hAnsi="Times New Roman" w:cs="Times New Roman"/>
          <w:b/>
          <w:bCs/>
        </w:rPr>
        <w:t xml:space="preserve"> osób, których dane dotyczą</w:t>
      </w:r>
    </w:p>
    <w:p w14:paraId="40279404" w14:textId="04F75CA1" w:rsidR="00A003F8" w:rsidRPr="00C80ADC" w:rsidRDefault="00A003F8" w:rsidP="007B2938">
      <w:pPr>
        <w:spacing w:after="120" w:line="240" w:lineRule="auto"/>
        <w:ind w:left="340"/>
        <w:jc w:val="both"/>
        <w:rPr>
          <w:rFonts w:ascii="Times New Roman" w:hAnsi="Times New Roman" w:cs="Times New Roman"/>
        </w:rPr>
      </w:pPr>
      <w:r w:rsidRPr="00C80ADC">
        <w:rPr>
          <w:rFonts w:ascii="Times New Roman" w:hAnsi="Times New Roman" w:cs="Times New Roman"/>
        </w:rPr>
        <w:t>Zgodnie z RODO przysługuje Pani/Panu</w:t>
      </w:r>
      <w:r w:rsidR="00B879D9" w:rsidRPr="00C80ADC">
        <w:rPr>
          <w:rFonts w:ascii="Times New Roman" w:hAnsi="Times New Roman" w:cs="Times New Roman"/>
        </w:rPr>
        <w:t>*</w:t>
      </w:r>
      <w:r w:rsidRPr="00C80ADC">
        <w:rPr>
          <w:rFonts w:ascii="Times New Roman" w:hAnsi="Times New Roman" w:cs="Times New Roman"/>
        </w:rPr>
        <w:t xml:space="preserve"> prawo:</w:t>
      </w:r>
    </w:p>
    <w:p w14:paraId="49662DA0" w14:textId="77777777" w:rsidR="00A003F8" w:rsidRPr="00C80ADC" w:rsidRDefault="00A003F8" w:rsidP="007B2938">
      <w:pPr>
        <w:numPr>
          <w:ilvl w:val="0"/>
          <w:numId w:val="34"/>
        </w:numPr>
        <w:spacing w:before="120" w:after="24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C80ADC">
        <w:rPr>
          <w:rFonts w:ascii="Times New Roman" w:eastAsia="Calibri" w:hAnsi="Times New Roman" w:cs="Times New Roman"/>
          <w:bCs/>
        </w:rPr>
        <w:t>dostępu do swoich danych oraz otrzymania ich kopii;</w:t>
      </w:r>
    </w:p>
    <w:p w14:paraId="6FF13A99" w14:textId="1621EE43" w:rsidR="00A003F8" w:rsidRPr="00C80ADC" w:rsidRDefault="00A003F8" w:rsidP="007B2938">
      <w:pPr>
        <w:numPr>
          <w:ilvl w:val="0"/>
          <w:numId w:val="3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C80ADC">
        <w:rPr>
          <w:rFonts w:ascii="Times New Roman" w:eastAsia="Calibri" w:hAnsi="Times New Roman" w:cs="Times New Roman"/>
          <w:bCs/>
        </w:rPr>
        <w:t>sprostowania (poprawiania) swoich danych, jeśli są błędne lub</w:t>
      </w:r>
      <w:r w:rsidR="00B879D9" w:rsidRPr="00C80ADC">
        <w:rPr>
          <w:rFonts w:ascii="Times New Roman" w:eastAsia="Calibri" w:hAnsi="Times New Roman" w:cs="Times New Roman"/>
          <w:bCs/>
        </w:rPr>
        <w:t xml:space="preserve"> </w:t>
      </w:r>
      <w:r w:rsidRPr="00C80ADC">
        <w:rPr>
          <w:rFonts w:ascii="Times New Roman" w:eastAsia="Calibri" w:hAnsi="Times New Roman" w:cs="Times New Roman"/>
          <w:bCs/>
        </w:rPr>
        <w:t>nieaktualne;</w:t>
      </w:r>
    </w:p>
    <w:p w14:paraId="1461F9DE" w14:textId="302B375B" w:rsidR="00A003F8" w:rsidRPr="00C80ADC" w:rsidRDefault="00A003F8" w:rsidP="007B2938">
      <w:pPr>
        <w:numPr>
          <w:ilvl w:val="0"/>
          <w:numId w:val="3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C80ADC">
        <w:rPr>
          <w:rFonts w:ascii="Times New Roman" w:eastAsia="Calibri" w:hAnsi="Times New Roman" w:cs="Times New Roman"/>
          <w:bCs/>
        </w:rPr>
        <w:t>usunięcia danych, jeśli Administrator nie ma podstaw, aby</w:t>
      </w:r>
      <w:r w:rsidR="00B879D9" w:rsidRPr="00C80ADC">
        <w:rPr>
          <w:rFonts w:ascii="Times New Roman" w:eastAsia="Calibri" w:hAnsi="Times New Roman" w:cs="Times New Roman"/>
          <w:bCs/>
        </w:rPr>
        <w:t xml:space="preserve"> </w:t>
      </w:r>
      <w:r w:rsidRPr="00C80ADC">
        <w:rPr>
          <w:rFonts w:ascii="Times New Roman" w:eastAsia="Calibri" w:hAnsi="Times New Roman" w:cs="Times New Roman"/>
          <w:bCs/>
        </w:rPr>
        <w:t>przetwarzał Państwa dane;</w:t>
      </w:r>
    </w:p>
    <w:p w14:paraId="0DBB7DE9" w14:textId="77777777" w:rsidR="00A003F8" w:rsidRPr="00C80ADC" w:rsidRDefault="00A003F8" w:rsidP="007B2938">
      <w:pPr>
        <w:numPr>
          <w:ilvl w:val="0"/>
          <w:numId w:val="3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C80ADC">
        <w:rPr>
          <w:rFonts w:ascii="Times New Roman" w:eastAsia="Calibri" w:hAnsi="Times New Roman" w:cs="Times New Roman"/>
          <w:bCs/>
        </w:rPr>
        <w:t>ograniczenia przetwarzania danych;</w:t>
      </w:r>
    </w:p>
    <w:p w14:paraId="6CDA1953" w14:textId="77777777" w:rsidR="00A003F8" w:rsidRPr="00C80ADC" w:rsidRDefault="00A003F8" w:rsidP="007B2938">
      <w:pPr>
        <w:numPr>
          <w:ilvl w:val="0"/>
          <w:numId w:val="3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C80ADC">
        <w:rPr>
          <w:rFonts w:ascii="Times New Roman" w:eastAsia="Calibri" w:hAnsi="Times New Roman" w:cs="Times New Roman"/>
          <w:bCs/>
        </w:rPr>
        <w:t xml:space="preserve">przenoszenia danych, </w:t>
      </w:r>
    </w:p>
    <w:p w14:paraId="060A8283" w14:textId="77777777" w:rsidR="00A003F8" w:rsidRPr="00C80ADC" w:rsidRDefault="00A003F8" w:rsidP="007B2938">
      <w:pPr>
        <w:numPr>
          <w:ilvl w:val="0"/>
          <w:numId w:val="34"/>
        </w:numPr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C80ADC">
        <w:rPr>
          <w:rFonts w:ascii="Times New Roman" w:eastAsia="Calibri" w:hAnsi="Times New Roman" w:cs="Times New Roman"/>
          <w:bCs/>
        </w:rPr>
        <w:t>wniesienia sprzeciwu wobec przetwarzania danych;</w:t>
      </w:r>
    </w:p>
    <w:p w14:paraId="3FFF9859" w14:textId="5C87B8F3" w:rsidR="00A003F8" w:rsidRPr="00C80ADC" w:rsidRDefault="00A003F8" w:rsidP="00C80ADC">
      <w:pPr>
        <w:numPr>
          <w:ilvl w:val="0"/>
          <w:numId w:val="34"/>
        </w:numPr>
        <w:spacing w:before="240" w:after="240" w:line="240" w:lineRule="auto"/>
        <w:ind w:left="1066" w:hanging="357"/>
        <w:jc w:val="both"/>
        <w:rPr>
          <w:rFonts w:ascii="Times New Roman" w:eastAsia="Calibri" w:hAnsi="Times New Roman" w:cs="Times New Roman"/>
          <w:bCs/>
        </w:rPr>
      </w:pPr>
      <w:r w:rsidRPr="00C80ADC">
        <w:rPr>
          <w:rFonts w:ascii="Times New Roman" w:eastAsia="Calibri" w:hAnsi="Times New Roman" w:cs="Times New Roman"/>
          <w:bCs/>
        </w:rPr>
        <w:t>wniesienia skargi do organu nadzorczego – Prezesa Urzędu Ochrony Danych Osobowych na adres Urzędu Ochrony Danych Osobowych: ul. Stawki 2, 00-193 Warszawa.</w:t>
      </w:r>
    </w:p>
    <w:p w14:paraId="4B847090" w14:textId="37FE68BA" w:rsidR="00A003F8" w:rsidRPr="00C80ADC" w:rsidRDefault="00A003F8" w:rsidP="007B2938">
      <w:pPr>
        <w:spacing w:after="120" w:line="240" w:lineRule="auto"/>
        <w:ind w:left="340"/>
        <w:jc w:val="both"/>
        <w:rPr>
          <w:rFonts w:ascii="Times New Roman" w:hAnsi="Times New Roman" w:cs="Times New Roman"/>
        </w:rPr>
      </w:pPr>
      <w:r w:rsidRPr="00C80ADC">
        <w:rPr>
          <w:rFonts w:ascii="Times New Roman" w:eastAsia="Calibri" w:hAnsi="Times New Roman" w:cs="Times New Roman"/>
          <w:bCs/>
        </w:rPr>
        <w:t>Ponadto, w</w:t>
      </w:r>
      <w:r w:rsidRPr="00C80ADC">
        <w:rPr>
          <w:rFonts w:ascii="Times New Roman" w:hAnsi="Times New Roman" w:cs="Times New Roman"/>
          <w:bCs/>
        </w:rPr>
        <w:t xml:space="preserve"> przypadku, gdy dane osobowe przetwarzane są na podstawie zgody, w</w:t>
      </w:r>
      <w:r w:rsidR="00A41FB9">
        <w:rPr>
          <w:rFonts w:ascii="Times New Roman" w:hAnsi="Times New Roman" w:cs="Times New Roman"/>
          <w:bCs/>
        </w:rPr>
        <w:t xml:space="preserve"> </w:t>
      </w:r>
      <w:r w:rsidRPr="00C80ADC">
        <w:rPr>
          <w:rFonts w:ascii="Times New Roman" w:hAnsi="Times New Roman" w:cs="Times New Roman"/>
          <w:bCs/>
        </w:rPr>
        <w:t>każdej chwili przysługuje Pani/Panu</w:t>
      </w:r>
      <w:r w:rsidR="00B92BA8" w:rsidRPr="00C80ADC">
        <w:rPr>
          <w:rFonts w:ascii="Times New Roman" w:hAnsi="Times New Roman" w:cs="Times New Roman"/>
          <w:bCs/>
        </w:rPr>
        <w:t>*</w:t>
      </w:r>
      <w:r w:rsidRPr="00C80ADC">
        <w:rPr>
          <w:rFonts w:ascii="Times New Roman" w:hAnsi="Times New Roman" w:cs="Times New Roman"/>
          <w:bCs/>
        </w:rPr>
        <w:t xml:space="preserve"> prawo do cofnięcia zgody na przetwarzanie danych. Jeżeli skorzysta Pani/Pan</w:t>
      </w:r>
      <w:r w:rsidR="00B92BA8" w:rsidRPr="00C80ADC">
        <w:rPr>
          <w:rFonts w:ascii="Times New Roman" w:hAnsi="Times New Roman" w:cs="Times New Roman"/>
          <w:bCs/>
        </w:rPr>
        <w:t>*</w:t>
      </w:r>
      <w:r w:rsidRPr="00C80ADC">
        <w:rPr>
          <w:rFonts w:ascii="Times New Roman" w:hAnsi="Times New Roman" w:cs="Times New Roman"/>
          <w:bCs/>
        </w:rPr>
        <w:t xml:space="preserve"> z tego prawa – Administrator zaprzestanie przetwarzania danych osobowych, jednak cofnięcie zgody pozostanie bez wpływu na</w:t>
      </w:r>
      <w:r w:rsidR="00A41FB9">
        <w:rPr>
          <w:rFonts w:ascii="Times New Roman" w:hAnsi="Times New Roman" w:cs="Times New Roman"/>
          <w:bCs/>
        </w:rPr>
        <w:t xml:space="preserve"> </w:t>
      </w:r>
      <w:r w:rsidRPr="00C80ADC">
        <w:rPr>
          <w:rFonts w:ascii="Times New Roman" w:hAnsi="Times New Roman" w:cs="Times New Roman"/>
          <w:bCs/>
        </w:rPr>
        <w:t xml:space="preserve">przetwarzanie dokonane na podstawie zgody przed jej cofnięciem. </w:t>
      </w:r>
      <w:r w:rsidRPr="00C80ADC">
        <w:rPr>
          <w:rFonts w:ascii="Times New Roman" w:hAnsi="Times New Roman" w:cs="Times New Roman"/>
        </w:rPr>
        <w:t>Złożenie oświadczenia o wycofaniu kandydatury oznacza wycofanie zgody na</w:t>
      </w:r>
      <w:r w:rsidR="00C80ADC">
        <w:rPr>
          <w:rFonts w:ascii="Times New Roman" w:hAnsi="Times New Roman" w:cs="Times New Roman"/>
        </w:rPr>
        <w:t> </w:t>
      </w:r>
      <w:r w:rsidRPr="00C80ADC">
        <w:rPr>
          <w:rFonts w:ascii="Times New Roman" w:hAnsi="Times New Roman" w:cs="Times New Roman"/>
        </w:rPr>
        <w:t xml:space="preserve">przetwarzanie danych osobowych. </w:t>
      </w:r>
    </w:p>
    <w:p w14:paraId="32DF232C" w14:textId="77777777" w:rsidR="00A003F8" w:rsidRPr="00C80ADC" w:rsidRDefault="00A003F8" w:rsidP="00CA6E6D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C80ADC">
        <w:rPr>
          <w:rFonts w:ascii="Times New Roman" w:hAnsi="Times New Roman" w:cs="Times New Roman"/>
          <w:b/>
        </w:rPr>
        <w:t>Informacja</w:t>
      </w:r>
      <w:r w:rsidRPr="00C80ADC">
        <w:rPr>
          <w:rFonts w:ascii="Times New Roman" w:eastAsia="Calibri" w:hAnsi="Times New Roman" w:cs="Times New Roman"/>
          <w:b/>
        </w:rPr>
        <w:t xml:space="preserve"> o wymogu/dobrowolności podania danych</w:t>
      </w:r>
    </w:p>
    <w:p w14:paraId="3555272D" w14:textId="783D07A3" w:rsidR="00A003F8" w:rsidRPr="00C80ADC" w:rsidRDefault="00A003F8" w:rsidP="007B2938">
      <w:pPr>
        <w:spacing w:before="120" w:after="240" w:line="240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C80ADC">
        <w:rPr>
          <w:rFonts w:ascii="Times New Roman" w:eastAsia="Calibri" w:hAnsi="Times New Roman" w:cs="Times New Roman"/>
          <w:bCs/>
        </w:rPr>
        <w:t xml:space="preserve">Podanie przez Państwa danych jest dobrowolne, jednak ich niepodanie uniemożliwi wzięcie udziału w postępowaniu kwalifikacyjnym na stanowisko </w:t>
      </w:r>
      <w:r w:rsidR="00E76BA3">
        <w:rPr>
          <w:rFonts w:ascii="Times New Roman" w:hAnsi="Times New Roman" w:cs="Times New Roman"/>
          <w:b/>
        </w:rPr>
        <w:t>Członka</w:t>
      </w:r>
      <w:r w:rsidR="00464078" w:rsidRPr="00C80ADC">
        <w:rPr>
          <w:rFonts w:ascii="Times New Roman" w:eastAsia="Calibri" w:hAnsi="Times New Roman" w:cs="Times New Roman"/>
          <w:b/>
          <w:bCs/>
        </w:rPr>
        <w:t xml:space="preserve"> Zarządu</w:t>
      </w:r>
      <w:r w:rsidR="00A90E1C">
        <w:rPr>
          <w:rFonts w:ascii="Times New Roman" w:eastAsia="Calibri" w:hAnsi="Times New Roman" w:cs="Times New Roman"/>
          <w:b/>
          <w:bCs/>
        </w:rPr>
        <w:t xml:space="preserve"> </w:t>
      </w:r>
      <w:r w:rsidR="00464078" w:rsidRPr="00C80ADC">
        <w:rPr>
          <w:rFonts w:ascii="Times New Roman" w:eastAsia="Calibri" w:hAnsi="Times New Roman" w:cs="Times New Roman"/>
          <w:b/>
          <w:bCs/>
        </w:rPr>
        <w:t>WZE S.A.</w:t>
      </w:r>
    </w:p>
    <w:p w14:paraId="1ECCBB2C" w14:textId="5FFFB8E7" w:rsidR="00A003F8" w:rsidRPr="00C80ADC" w:rsidRDefault="00A003F8" w:rsidP="00CA6E6D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C80ADC">
        <w:rPr>
          <w:rFonts w:ascii="Times New Roman" w:hAnsi="Times New Roman" w:cs="Times New Roman"/>
          <w:b/>
        </w:rPr>
        <w:t>Przekazywanie</w:t>
      </w:r>
      <w:r w:rsidRPr="00C80ADC">
        <w:rPr>
          <w:rFonts w:ascii="Times New Roman" w:eastAsia="Calibri" w:hAnsi="Times New Roman" w:cs="Times New Roman"/>
          <w:b/>
          <w:bCs/>
        </w:rPr>
        <w:t xml:space="preserve"> danych osobowych do państw trzecich lub</w:t>
      </w:r>
      <w:r w:rsidR="0000773E" w:rsidRPr="00C80ADC">
        <w:rPr>
          <w:rFonts w:ascii="Times New Roman" w:eastAsia="Calibri" w:hAnsi="Times New Roman" w:cs="Times New Roman"/>
          <w:b/>
          <w:bCs/>
        </w:rPr>
        <w:t xml:space="preserve"> </w:t>
      </w:r>
      <w:r w:rsidRPr="00C80ADC">
        <w:rPr>
          <w:rFonts w:ascii="Times New Roman" w:eastAsia="Calibri" w:hAnsi="Times New Roman" w:cs="Times New Roman"/>
          <w:b/>
          <w:bCs/>
        </w:rPr>
        <w:t>organizacji międzynarodowych</w:t>
      </w:r>
    </w:p>
    <w:p w14:paraId="2F3547F3" w14:textId="1C577A9C" w:rsidR="00A003F8" w:rsidRPr="00C80ADC" w:rsidRDefault="00A003F8" w:rsidP="007B2938">
      <w:pPr>
        <w:spacing w:before="120" w:after="24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C80ADC">
        <w:rPr>
          <w:rFonts w:ascii="Times New Roman" w:eastAsia="Calibri" w:hAnsi="Times New Roman" w:cs="Times New Roman"/>
        </w:rPr>
        <w:t>PGZ S.A. nie przekazuje Państwa danych osobowych do państw trzecich lub</w:t>
      </w:r>
      <w:r w:rsidR="00B879D9" w:rsidRPr="00C80ADC">
        <w:rPr>
          <w:rFonts w:ascii="Times New Roman" w:eastAsia="Calibri" w:hAnsi="Times New Roman" w:cs="Times New Roman"/>
        </w:rPr>
        <w:t xml:space="preserve"> </w:t>
      </w:r>
      <w:r w:rsidRPr="00C80ADC">
        <w:rPr>
          <w:rFonts w:ascii="Times New Roman" w:eastAsia="Calibri" w:hAnsi="Times New Roman" w:cs="Times New Roman"/>
        </w:rPr>
        <w:t>organizacji międzynarodowych.</w:t>
      </w:r>
    </w:p>
    <w:p w14:paraId="2A15FB43" w14:textId="77777777" w:rsidR="00A003F8" w:rsidRPr="00C80ADC" w:rsidRDefault="00A003F8" w:rsidP="00CA6E6D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C80ADC">
        <w:rPr>
          <w:rFonts w:ascii="Times New Roman" w:hAnsi="Times New Roman" w:cs="Times New Roman"/>
          <w:b/>
        </w:rPr>
        <w:t>Zautomatyzowane</w:t>
      </w:r>
      <w:r w:rsidRPr="00C80ADC">
        <w:rPr>
          <w:rFonts w:ascii="Times New Roman" w:eastAsia="Calibri" w:hAnsi="Times New Roman" w:cs="Times New Roman"/>
          <w:b/>
        </w:rPr>
        <w:t xml:space="preserve"> podejmowanie decyzji oraz profilowanie</w:t>
      </w:r>
    </w:p>
    <w:p w14:paraId="4C849732" w14:textId="2737CAF7" w:rsidR="007B2938" w:rsidRPr="00C80ADC" w:rsidRDefault="00A003F8" w:rsidP="007B2938">
      <w:pPr>
        <w:spacing w:before="120" w:after="240" w:line="240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C80ADC">
        <w:rPr>
          <w:rFonts w:ascii="Times New Roman" w:eastAsia="Calibri" w:hAnsi="Times New Roman" w:cs="Times New Roman"/>
          <w:bCs/>
        </w:rPr>
        <w:t>Państwa dane osobowe nie będą podlegały zautomatyzowanemu podejmowaniu decyzji, a</w:t>
      </w:r>
      <w:r w:rsidR="00C80ADC">
        <w:rPr>
          <w:rFonts w:ascii="Times New Roman" w:eastAsia="Calibri" w:hAnsi="Times New Roman" w:cs="Times New Roman"/>
          <w:bCs/>
        </w:rPr>
        <w:t xml:space="preserve"> </w:t>
      </w:r>
      <w:r w:rsidRPr="00C80ADC">
        <w:rPr>
          <w:rFonts w:ascii="Times New Roman" w:eastAsia="Calibri" w:hAnsi="Times New Roman" w:cs="Times New Roman"/>
          <w:bCs/>
        </w:rPr>
        <w:t>także nie</w:t>
      </w:r>
      <w:r w:rsidR="00C80ADC">
        <w:rPr>
          <w:rFonts w:ascii="Times New Roman" w:eastAsia="Calibri" w:hAnsi="Times New Roman" w:cs="Times New Roman"/>
          <w:bCs/>
        </w:rPr>
        <w:t> </w:t>
      </w:r>
      <w:r w:rsidRPr="00C80ADC">
        <w:rPr>
          <w:rFonts w:ascii="Times New Roman" w:eastAsia="Calibri" w:hAnsi="Times New Roman" w:cs="Times New Roman"/>
          <w:bCs/>
        </w:rPr>
        <w:t>będą poddawane profilowaniu.</w:t>
      </w:r>
    </w:p>
    <w:p w14:paraId="3B98AE1A" w14:textId="77777777" w:rsidR="007B2938" w:rsidRDefault="007B2938" w:rsidP="007B2938">
      <w:pPr>
        <w:spacing w:after="120" w:line="240" w:lineRule="auto"/>
        <w:rPr>
          <w:rFonts w:ascii="Times New Roman" w:hAnsi="Times New Roman" w:cs="Times New Roman"/>
        </w:rPr>
      </w:pPr>
    </w:p>
    <w:p w14:paraId="3A132339" w14:textId="77777777" w:rsidR="00F03F48" w:rsidRPr="00C80ADC" w:rsidRDefault="00F03F48" w:rsidP="007B2938">
      <w:pPr>
        <w:spacing w:after="120" w:line="240" w:lineRule="auto"/>
        <w:rPr>
          <w:rFonts w:ascii="Times New Roman" w:hAnsi="Times New Roman" w:cs="Times New Roman"/>
        </w:rPr>
      </w:pPr>
    </w:p>
    <w:p w14:paraId="1AF619B9" w14:textId="77777777" w:rsidR="007B2938" w:rsidRDefault="007B2938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6726B7D" w14:textId="77777777" w:rsidR="00F03F48" w:rsidRDefault="00F03F48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D3F962D" w14:textId="77777777" w:rsidR="00F03F48" w:rsidRPr="00C80ADC" w:rsidRDefault="00F03F48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4CA0458A" w14:textId="5E0AD727" w:rsidR="007B2938" w:rsidRPr="00F03F48" w:rsidRDefault="00DD7B5B" w:rsidP="007B293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5717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A57175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7B2938" w:rsidRPr="00F03F48" w:rsidSect="00983CD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B25B2" w14:textId="77777777" w:rsidR="004071A1" w:rsidRDefault="004071A1" w:rsidP="00361EB5">
      <w:pPr>
        <w:spacing w:after="0" w:line="240" w:lineRule="auto"/>
      </w:pPr>
      <w:r>
        <w:separator/>
      </w:r>
    </w:p>
  </w:endnote>
  <w:endnote w:type="continuationSeparator" w:id="0">
    <w:p w14:paraId="7EA3BB53" w14:textId="77777777" w:rsidR="004071A1" w:rsidRDefault="004071A1" w:rsidP="0036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3F0E4" w14:textId="77777777" w:rsidR="009F5AE7" w:rsidRDefault="009F5A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0057812"/>
      <w:docPartObj>
        <w:docPartGallery w:val="Page Numbers (Bottom of Page)"/>
        <w:docPartUnique/>
      </w:docPartObj>
    </w:sdtPr>
    <w:sdtEndPr/>
    <w:sdtContent>
      <w:p w14:paraId="57166031" w14:textId="0C9351AC" w:rsidR="00D17DB4" w:rsidRDefault="00D17D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CA6E6D">
          <w:t>15</w:t>
        </w:r>
        <w:r>
          <w:t>str.</w:t>
        </w:r>
      </w:p>
    </w:sdtContent>
  </w:sdt>
  <w:p w14:paraId="0D928FAC" w14:textId="77777777" w:rsidR="00D17DB4" w:rsidRDefault="00D17D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F6DA5" w14:textId="77777777" w:rsidR="009F5AE7" w:rsidRDefault="009F5A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57045" w14:textId="77777777" w:rsidR="004071A1" w:rsidRDefault="004071A1" w:rsidP="00361EB5">
      <w:pPr>
        <w:spacing w:after="0" w:line="240" w:lineRule="auto"/>
      </w:pPr>
      <w:r>
        <w:separator/>
      </w:r>
    </w:p>
  </w:footnote>
  <w:footnote w:type="continuationSeparator" w:id="0">
    <w:p w14:paraId="437EEFA2" w14:textId="77777777" w:rsidR="004071A1" w:rsidRDefault="004071A1" w:rsidP="0036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3A1F" w14:textId="5CDE04ED" w:rsidR="00983CD0" w:rsidRDefault="00983CD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4C6FE80A" wp14:editId="7F5CC7F0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2973070" cy="268605"/>
              <wp:effectExtent l="0" t="0" r="9525" b="0"/>
              <wp:wrapNone/>
              <wp:docPr id="1000972428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3070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20411B" w14:textId="5E2AC942" w:rsidR="00983CD0" w:rsidRDefault="00D53447" w:rsidP="009F5AE7">
                          <w:pPr>
                            <w:spacing w:after="0" w:line="240" w:lineRule="auto"/>
                          </w:pPr>
                          <w:fldSimple w:instr=" DOCPROPERTY bjHeaderEvenTextBox \* MERGEFORMAT " w:fldLock="1">
                            <w:r w:rsidR="009F5AE7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</w:rPr>
                              <w:t>##klasyfikacja:NIE PODLEGAJĄCE KLASYFIKACJI##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vert270" wrap="non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FE80A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0;margin-top:0;width:234.1pt;height:21.15pt;z-index:-251659266;visibility:visible;mso-wrap-style:none;mso-wrap-distance-left:9pt;mso-wrap-distance-top:0;mso-wrap-distance-right:9pt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" filled="f" stroked="f" strokeweight=".5pt">
              <v:textbox style="layout-flow:vertical;mso-layout-flow-alt:bottom-to-top;mso-fit-shape-to-text:t" inset="0,,0">
                <w:txbxContent>
                  <w:p w14:paraId="4620411B" w14:textId="5E2AC942" w:rsidR="00983CD0" w:rsidRDefault="00D53447" w:rsidP="009F5AE7">
                    <w:pPr>
                      <w:spacing w:after="0" w:line="240" w:lineRule="auto"/>
                    </w:pPr>
                    <w:fldSimple w:instr=" DOCPROPERTY bjHeaderEvenTextBox \* MERGEFORMAT " w:fldLock="1">
                      <w:r w:rsidR="009F5AE7">
                        <w:rPr>
                          <w:rFonts w:ascii="Times New Roman" w:hAnsi="Times New Roman" w:cs="Times New Roman"/>
                          <w:color w:val="FFFFFF"/>
                          <w:sz w:val="16"/>
                        </w:rPr>
                        <w:t>##klasyfikacja:NIE PODLEGAJĄCE KLASYFIKACJI##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4F6DB" w14:textId="7CF4AA19" w:rsidR="00BF15A9" w:rsidRPr="001B5BC4" w:rsidRDefault="00DF14C8" w:rsidP="00DF14C8">
    <w:pPr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1B5BC4">
      <w:rPr>
        <w:rFonts w:ascii="Times New Roman" w:hAnsi="Times New Roman" w:cs="Times New Roman"/>
        <w:sz w:val="16"/>
        <w:szCs w:val="16"/>
      </w:rPr>
      <w:t xml:space="preserve">Ogłoszenie o wszczęciu </w:t>
    </w:r>
    <w:r w:rsidR="00196FBE">
      <w:rPr>
        <w:rFonts w:ascii="Times New Roman" w:hAnsi="Times New Roman" w:cs="Times New Roman"/>
        <w:sz w:val="16"/>
        <w:szCs w:val="16"/>
      </w:rPr>
      <w:t>p</w:t>
    </w:r>
    <w:r w:rsidRPr="001B5BC4">
      <w:rPr>
        <w:rFonts w:ascii="Times New Roman" w:hAnsi="Times New Roman" w:cs="Times New Roman"/>
        <w:sz w:val="16"/>
        <w:szCs w:val="16"/>
      </w:rPr>
      <w:t>ostępowa</w:t>
    </w:r>
    <w:r w:rsidR="00002A3A">
      <w:rPr>
        <w:rFonts w:ascii="Times New Roman" w:hAnsi="Times New Roman" w:cs="Times New Roman"/>
        <w:sz w:val="16"/>
        <w:szCs w:val="16"/>
      </w:rPr>
      <w:t>ń</w:t>
    </w:r>
    <w:r w:rsidRPr="001B5BC4">
      <w:rPr>
        <w:rFonts w:ascii="Times New Roman" w:hAnsi="Times New Roman" w:cs="Times New Roman"/>
        <w:sz w:val="16"/>
        <w:szCs w:val="16"/>
      </w:rPr>
      <w:t xml:space="preserve"> </w:t>
    </w:r>
    <w:r w:rsidR="00196FBE">
      <w:rPr>
        <w:rFonts w:ascii="Times New Roman" w:hAnsi="Times New Roman" w:cs="Times New Roman"/>
        <w:sz w:val="16"/>
        <w:szCs w:val="16"/>
      </w:rPr>
      <w:t>k</w:t>
    </w:r>
    <w:r w:rsidRPr="001B5BC4">
      <w:rPr>
        <w:rFonts w:ascii="Times New Roman" w:hAnsi="Times New Roman" w:cs="Times New Roman"/>
        <w:sz w:val="16"/>
        <w:szCs w:val="16"/>
      </w:rPr>
      <w:t>walifikacyjn</w:t>
    </w:r>
    <w:r w:rsidR="00002A3A">
      <w:rPr>
        <w:rFonts w:ascii="Times New Roman" w:hAnsi="Times New Roman" w:cs="Times New Roman"/>
        <w:sz w:val="16"/>
        <w:szCs w:val="16"/>
      </w:rPr>
      <w:t>ych</w:t>
    </w:r>
    <w:r w:rsidRPr="001B5BC4">
      <w:rPr>
        <w:rFonts w:ascii="Times New Roman" w:hAnsi="Times New Roman" w:cs="Times New Roman"/>
        <w:sz w:val="16"/>
        <w:szCs w:val="16"/>
      </w:rPr>
      <w:t xml:space="preserve"> </w:t>
    </w:r>
    <w:r w:rsidR="007946CB" w:rsidRPr="001B5BC4">
      <w:rPr>
        <w:rFonts w:ascii="Times New Roman" w:hAnsi="Times New Roman" w:cs="Times New Roman"/>
        <w:sz w:val="16"/>
        <w:szCs w:val="16"/>
      </w:rPr>
      <w:t xml:space="preserve">na </w:t>
    </w:r>
    <w:r w:rsidR="00002A3A">
      <w:rPr>
        <w:rFonts w:ascii="Times New Roman" w:hAnsi="Times New Roman" w:cs="Times New Roman"/>
        <w:sz w:val="16"/>
        <w:szCs w:val="16"/>
      </w:rPr>
      <w:t>2 (słownie: dwa)</w:t>
    </w:r>
    <w:r w:rsidR="00A13F90">
      <w:rPr>
        <w:rFonts w:ascii="Times New Roman" w:hAnsi="Times New Roman" w:cs="Times New Roman"/>
        <w:sz w:val="16"/>
        <w:szCs w:val="16"/>
      </w:rPr>
      <w:t xml:space="preserve"> </w:t>
    </w:r>
    <w:r w:rsidR="007946CB" w:rsidRPr="001B5BC4">
      <w:rPr>
        <w:rFonts w:ascii="Times New Roman" w:hAnsi="Times New Roman" w:cs="Times New Roman"/>
        <w:sz w:val="16"/>
        <w:szCs w:val="16"/>
      </w:rPr>
      <w:t>stanowisk</w:t>
    </w:r>
    <w:r w:rsidR="00002A3A">
      <w:rPr>
        <w:rFonts w:ascii="Times New Roman" w:hAnsi="Times New Roman" w:cs="Times New Roman"/>
        <w:sz w:val="16"/>
        <w:szCs w:val="16"/>
      </w:rPr>
      <w:t>a</w:t>
    </w:r>
  </w:p>
  <w:p w14:paraId="54E37D10" w14:textId="60511686" w:rsidR="007946CB" w:rsidRPr="001B5BC4" w:rsidRDefault="00FE1445" w:rsidP="00BF15A9">
    <w:pPr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Członk</w:t>
    </w:r>
    <w:r w:rsidR="00002A3A">
      <w:rPr>
        <w:rFonts w:ascii="Times New Roman" w:hAnsi="Times New Roman" w:cs="Times New Roman"/>
        <w:sz w:val="16"/>
        <w:szCs w:val="16"/>
      </w:rPr>
      <w:t>ów</w:t>
    </w:r>
    <w:r w:rsidR="007946CB" w:rsidRPr="001B5BC4">
      <w:rPr>
        <w:rFonts w:ascii="Times New Roman" w:hAnsi="Times New Roman" w:cs="Times New Roman"/>
        <w:sz w:val="16"/>
        <w:szCs w:val="16"/>
      </w:rPr>
      <w:t xml:space="preserve"> Zarządu </w:t>
    </w:r>
    <w:r w:rsidR="00134799" w:rsidRPr="001B5BC4">
      <w:rPr>
        <w:rFonts w:ascii="Times New Roman" w:hAnsi="Times New Roman" w:cs="Times New Roman"/>
        <w:sz w:val="16"/>
        <w:szCs w:val="16"/>
      </w:rPr>
      <w:t>S</w:t>
    </w:r>
    <w:r w:rsidR="007946CB" w:rsidRPr="001B5BC4">
      <w:rPr>
        <w:rFonts w:ascii="Times New Roman" w:hAnsi="Times New Roman" w:cs="Times New Roman"/>
        <w:sz w:val="16"/>
        <w:szCs w:val="16"/>
      </w:rPr>
      <w:t>półki Wojskowe Zakłady Elektroniczne S.A. z siedzibą w Zielonce</w:t>
    </w:r>
    <w:r w:rsidR="00BF15A9" w:rsidRPr="001B5BC4">
      <w:rPr>
        <w:rFonts w:ascii="Times New Roman" w:hAnsi="Times New Roman" w:cs="Times New Roman"/>
        <w:sz w:val="16"/>
        <w:szCs w:val="16"/>
      </w:rPr>
      <w:t xml:space="preserve"> </w:t>
    </w:r>
  </w:p>
  <w:p w14:paraId="7F31ED55" w14:textId="4731A303" w:rsidR="007946CB" w:rsidRPr="008C09B1" w:rsidRDefault="00983CD0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4791DD" wp14:editId="542ED5DF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2973070" cy="268605"/>
              <wp:effectExtent l="0" t="0" r="9525" b="0"/>
              <wp:wrapNone/>
              <wp:docPr id="2037927867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3070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6840A2" w14:textId="2B5D97B7" w:rsidR="00983CD0" w:rsidRDefault="00D53447" w:rsidP="009F5AE7">
                          <w:pPr>
                            <w:spacing w:after="0" w:line="240" w:lineRule="auto"/>
                          </w:pPr>
                          <w:fldSimple w:instr=" DOCPROPERTY bjHeaderPrimaryTextBox \* MERGEFORMAT " w:fldLock="1">
                            <w:r w:rsidR="009F5AE7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</w:rPr>
                              <w:t>##klasyfikacja:NIE PODLEGAJĄCE KLASYFIKACJI##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vert270" wrap="non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791D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0;margin-top:0;width:234.1pt;height:21.15pt;z-index:-251657216;visibility:visible;mso-wrap-style:none;mso-wrap-distance-left:9pt;mso-wrap-distance-top:0;mso-wrap-distance-right:9pt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" filled="f" stroked="f" strokeweight=".5pt">
              <v:textbox style="layout-flow:vertical;mso-layout-flow-alt:bottom-to-top;mso-fit-shape-to-text:t" inset="0,,0">
                <w:txbxContent>
                  <w:p w14:paraId="6C6840A2" w14:textId="2B5D97B7" w:rsidR="00983CD0" w:rsidRDefault="00D53447" w:rsidP="009F5AE7">
                    <w:pPr>
                      <w:spacing w:after="0" w:line="240" w:lineRule="auto"/>
                    </w:pPr>
                    <w:fldSimple w:instr=" DOCPROPERTY bjHeaderPrimaryTextBox \* MERGEFORMAT " w:fldLock="1">
                      <w:r w:rsidR="009F5AE7">
                        <w:rPr>
                          <w:rFonts w:ascii="Times New Roman" w:hAnsi="Times New Roman" w:cs="Times New Roman"/>
                          <w:color w:val="FFFFFF"/>
                          <w:sz w:val="16"/>
                        </w:rPr>
                        <w:t>##klasyfikacja:NIE PODLEGAJĄCE KLASYFIKACJI##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E02D3" w14:textId="4FA2254D" w:rsidR="00983CD0" w:rsidRDefault="00983CD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A7DC800" wp14:editId="266AFA5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2973070" cy="268605"/>
              <wp:effectExtent l="0" t="0" r="9525" b="0"/>
              <wp:wrapNone/>
              <wp:docPr id="575676588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3070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5B50FE" w14:textId="27E8B93B" w:rsidR="00983CD0" w:rsidRDefault="00D53447" w:rsidP="009F5AE7">
                          <w:pPr>
                            <w:spacing w:after="0" w:line="240" w:lineRule="auto"/>
                          </w:pPr>
                          <w:fldSimple w:instr=" DOCPROPERTY bjHeaderFirstTextBox \* MERGEFORMAT " w:fldLock="1">
                            <w:r w:rsidR="009F5AE7">
                              <w:rPr>
                                <w:rFonts w:ascii="Times New Roman" w:hAnsi="Times New Roman" w:cs="Times New Roman"/>
                                <w:color w:val="FFFFFF"/>
                                <w:sz w:val="16"/>
                              </w:rPr>
                              <w:t>##klasyfikacja:NIE PODLEGAJĄCE KLASYFIKACJI##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vert270" wrap="non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DC80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0;margin-top:0;width:234.1pt;height:21.15pt;z-index:-251658241;visibility:visible;mso-wrap-style:none;mso-wrap-distance-left:9pt;mso-wrap-distance-top:0;mso-wrap-distance-right:9pt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" filled="f" stroked="f" strokeweight=".5pt">
              <v:textbox style="layout-flow:vertical;mso-layout-flow-alt:bottom-to-top;mso-fit-shape-to-text:t" inset="0,,0">
                <w:txbxContent>
                  <w:p w14:paraId="1C5B50FE" w14:textId="27E8B93B" w:rsidR="00983CD0" w:rsidRDefault="00D53447" w:rsidP="009F5AE7">
                    <w:pPr>
                      <w:spacing w:after="0" w:line="240" w:lineRule="auto"/>
                    </w:pPr>
                    <w:fldSimple w:instr=" DOCPROPERTY bjHeaderFirstTextBox \* MERGEFORMAT " w:fldLock="1">
                      <w:r w:rsidR="009F5AE7">
                        <w:rPr>
                          <w:rFonts w:ascii="Times New Roman" w:hAnsi="Times New Roman" w:cs="Times New Roman"/>
                          <w:color w:val="FFFFFF"/>
                          <w:sz w:val="16"/>
                        </w:rPr>
                        <w:t>##klasyfikacja:NIE PODLEGAJĄCE KLASYFIKACJI##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7B7A"/>
    <w:multiLevelType w:val="hybridMultilevel"/>
    <w:tmpl w:val="C4BCE93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34237D6"/>
    <w:multiLevelType w:val="hybridMultilevel"/>
    <w:tmpl w:val="EB62D3C6"/>
    <w:lvl w:ilvl="0" w:tplc="F6CA2C0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80805"/>
    <w:multiLevelType w:val="hybridMultilevel"/>
    <w:tmpl w:val="BDC0142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DF350E"/>
    <w:multiLevelType w:val="hybridMultilevel"/>
    <w:tmpl w:val="63D2D1F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E552E"/>
    <w:multiLevelType w:val="hybridMultilevel"/>
    <w:tmpl w:val="383248BC"/>
    <w:lvl w:ilvl="0" w:tplc="AD4A642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5C2E8A"/>
    <w:multiLevelType w:val="hybridMultilevel"/>
    <w:tmpl w:val="C66A6E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E0218"/>
    <w:multiLevelType w:val="hybridMultilevel"/>
    <w:tmpl w:val="E46E10FE"/>
    <w:lvl w:ilvl="0" w:tplc="13EA5BD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E5A82"/>
    <w:multiLevelType w:val="hybridMultilevel"/>
    <w:tmpl w:val="DFC89516"/>
    <w:lvl w:ilvl="0" w:tplc="44327D3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46C30"/>
    <w:multiLevelType w:val="hybridMultilevel"/>
    <w:tmpl w:val="1C1255F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56181F"/>
    <w:multiLevelType w:val="hybridMultilevel"/>
    <w:tmpl w:val="BA5CE79C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43301"/>
    <w:multiLevelType w:val="hybridMultilevel"/>
    <w:tmpl w:val="D7D6A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765F"/>
    <w:multiLevelType w:val="hybridMultilevel"/>
    <w:tmpl w:val="B2F6FE5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A91494"/>
    <w:multiLevelType w:val="hybridMultilevel"/>
    <w:tmpl w:val="46AEE462"/>
    <w:lvl w:ilvl="0" w:tplc="FB64E9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42215"/>
    <w:multiLevelType w:val="hybridMultilevel"/>
    <w:tmpl w:val="02A0029C"/>
    <w:lvl w:ilvl="0" w:tplc="76A64E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76859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1611BB"/>
    <w:multiLevelType w:val="hybridMultilevel"/>
    <w:tmpl w:val="EB9C5E86"/>
    <w:lvl w:ilvl="0" w:tplc="8CF88DCE">
      <w:start w:val="5"/>
      <w:numFmt w:val="decimal"/>
      <w:suff w:val="space"/>
      <w:lvlText w:val="%1."/>
      <w:lvlJc w:val="left"/>
      <w:pPr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6" w15:restartNumberingAfterBreak="0">
    <w:nsid w:val="24842593"/>
    <w:multiLevelType w:val="hybridMultilevel"/>
    <w:tmpl w:val="451CCEFA"/>
    <w:lvl w:ilvl="0" w:tplc="04150017">
      <w:start w:val="1"/>
      <w:numFmt w:val="lowerLetter"/>
      <w:lvlText w:val="%1)"/>
      <w:lvlJc w:val="left"/>
      <w:pPr>
        <w:ind w:left="1264" w:hanging="360"/>
      </w:pPr>
    </w:lvl>
    <w:lvl w:ilvl="1" w:tplc="04150019" w:tentative="1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7" w15:restartNumberingAfterBreak="0">
    <w:nsid w:val="38781527"/>
    <w:multiLevelType w:val="hybridMultilevel"/>
    <w:tmpl w:val="E91EE51C"/>
    <w:lvl w:ilvl="0" w:tplc="44327D3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F724A62"/>
    <w:multiLevelType w:val="hybridMultilevel"/>
    <w:tmpl w:val="9440FC04"/>
    <w:lvl w:ilvl="0" w:tplc="CB5C2E6C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944D1"/>
    <w:multiLevelType w:val="hybridMultilevel"/>
    <w:tmpl w:val="DED2D47A"/>
    <w:lvl w:ilvl="0" w:tplc="1B98E07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F22118"/>
    <w:multiLevelType w:val="hybridMultilevel"/>
    <w:tmpl w:val="18BAFF42"/>
    <w:lvl w:ilvl="0" w:tplc="090C8E50">
      <w:start w:val="1"/>
      <w:numFmt w:val="decimal"/>
      <w:suff w:val="space"/>
      <w:lvlText w:val="%1."/>
      <w:lvlJc w:val="left"/>
      <w:pPr>
        <w:ind w:left="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7FE1C23"/>
    <w:multiLevelType w:val="hybridMultilevel"/>
    <w:tmpl w:val="60C25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E639E2"/>
    <w:multiLevelType w:val="hybridMultilevel"/>
    <w:tmpl w:val="4FF83090"/>
    <w:lvl w:ilvl="0" w:tplc="2084BD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419C7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4" w15:restartNumberingAfterBreak="0">
    <w:nsid w:val="57910D7E"/>
    <w:multiLevelType w:val="hybridMultilevel"/>
    <w:tmpl w:val="BA2A7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5722D"/>
    <w:multiLevelType w:val="hybridMultilevel"/>
    <w:tmpl w:val="E5905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863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24389"/>
    <w:multiLevelType w:val="hybridMultilevel"/>
    <w:tmpl w:val="3F7029B8"/>
    <w:lvl w:ilvl="0" w:tplc="117AEA8C">
      <w:start w:val="1"/>
      <w:numFmt w:val="decimal"/>
      <w:suff w:val="space"/>
      <w:lvlText w:val="%1."/>
      <w:lvlJc w:val="left"/>
      <w:pPr>
        <w:ind w:left="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58877075"/>
    <w:multiLevelType w:val="hybridMultilevel"/>
    <w:tmpl w:val="12A800C8"/>
    <w:lvl w:ilvl="0" w:tplc="3BFCA40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A9727DF"/>
    <w:multiLevelType w:val="hybridMultilevel"/>
    <w:tmpl w:val="89A02338"/>
    <w:lvl w:ilvl="0" w:tplc="A1384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D281278"/>
    <w:multiLevelType w:val="hybridMultilevel"/>
    <w:tmpl w:val="8F2899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4031C"/>
    <w:multiLevelType w:val="hybridMultilevel"/>
    <w:tmpl w:val="134CA7B4"/>
    <w:lvl w:ilvl="0" w:tplc="CECC06E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DAC3D7E"/>
    <w:multiLevelType w:val="hybridMultilevel"/>
    <w:tmpl w:val="808E2E92"/>
    <w:lvl w:ilvl="0" w:tplc="076859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E28B7"/>
    <w:multiLevelType w:val="hybridMultilevel"/>
    <w:tmpl w:val="405A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FC7542"/>
    <w:multiLevelType w:val="hybridMultilevel"/>
    <w:tmpl w:val="F6B4E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E4279"/>
    <w:multiLevelType w:val="hybridMultilevel"/>
    <w:tmpl w:val="D03C3384"/>
    <w:lvl w:ilvl="0" w:tplc="557E16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244DE7"/>
    <w:multiLevelType w:val="hybridMultilevel"/>
    <w:tmpl w:val="B1B29A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E3CA3"/>
    <w:multiLevelType w:val="hybridMultilevel"/>
    <w:tmpl w:val="BDC81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561640">
    <w:abstractNumId w:val="9"/>
  </w:num>
  <w:num w:numId="2" w16cid:durableId="1595746389">
    <w:abstractNumId w:val="23"/>
  </w:num>
  <w:num w:numId="3" w16cid:durableId="1587425565">
    <w:abstractNumId w:val="3"/>
  </w:num>
  <w:num w:numId="4" w16cid:durableId="863861129">
    <w:abstractNumId w:val="18"/>
  </w:num>
  <w:num w:numId="5" w16cid:durableId="987977539">
    <w:abstractNumId w:val="28"/>
  </w:num>
  <w:num w:numId="6" w16cid:durableId="704797068">
    <w:abstractNumId w:val="37"/>
  </w:num>
  <w:num w:numId="7" w16cid:durableId="548809187">
    <w:abstractNumId w:val="14"/>
  </w:num>
  <w:num w:numId="8" w16cid:durableId="1186484563">
    <w:abstractNumId w:val="14"/>
    <w:lvlOverride w:ilvl="0">
      <w:lvl w:ilvl="0" w:tplc="76A64EE2">
        <w:start w:val="1"/>
        <w:numFmt w:val="lowerLetter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76859F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776485017">
    <w:abstractNumId w:val="14"/>
    <w:lvlOverride w:ilvl="0">
      <w:lvl w:ilvl="0" w:tplc="76A64EE2">
        <w:start w:val="1"/>
        <w:numFmt w:val="lowerLetter"/>
        <w:lvlText w:val="%1."/>
        <w:lvlJc w:val="left"/>
        <w:pPr>
          <w:ind w:left="1440" w:hanging="360"/>
        </w:pPr>
        <w:rPr>
          <w:rFonts w:asciiTheme="minorHAnsi" w:eastAsiaTheme="minorHAnsi" w:hAnsiTheme="minorHAnsi" w:cstheme="minorHAnsi" w:hint="default"/>
        </w:rPr>
      </w:lvl>
    </w:lvlOverride>
    <w:lvlOverride w:ilvl="1">
      <w:lvl w:ilvl="1" w:tplc="076859F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1643462209">
    <w:abstractNumId w:val="34"/>
  </w:num>
  <w:num w:numId="11" w16cid:durableId="1532767970">
    <w:abstractNumId w:val="36"/>
  </w:num>
  <w:num w:numId="12" w16cid:durableId="1831559535">
    <w:abstractNumId w:val="5"/>
  </w:num>
  <w:num w:numId="13" w16cid:durableId="1939173740">
    <w:abstractNumId w:val="22"/>
  </w:num>
  <w:num w:numId="14" w16cid:durableId="40441899">
    <w:abstractNumId w:val="6"/>
  </w:num>
  <w:num w:numId="15" w16cid:durableId="1633561769">
    <w:abstractNumId w:val="29"/>
  </w:num>
  <w:num w:numId="16" w16cid:durableId="933169024">
    <w:abstractNumId w:val="32"/>
  </w:num>
  <w:num w:numId="17" w16cid:durableId="1186408226">
    <w:abstractNumId w:val="11"/>
  </w:num>
  <w:num w:numId="18" w16cid:durableId="7347776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45299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4067842">
    <w:abstractNumId w:val="25"/>
  </w:num>
  <w:num w:numId="21" w16cid:durableId="256792202">
    <w:abstractNumId w:val="16"/>
  </w:num>
  <w:num w:numId="22" w16cid:durableId="497312129">
    <w:abstractNumId w:val="0"/>
  </w:num>
  <w:num w:numId="23" w16cid:durableId="53507186">
    <w:abstractNumId w:val="24"/>
  </w:num>
  <w:num w:numId="24" w16cid:durableId="657419634">
    <w:abstractNumId w:val="4"/>
  </w:num>
  <w:num w:numId="25" w16cid:durableId="1051925656">
    <w:abstractNumId w:val="31"/>
  </w:num>
  <w:num w:numId="26" w16cid:durableId="474223219">
    <w:abstractNumId w:val="12"/>
  </w:num>
  <w:num w:numId="27" w16cid:durableId="1635986080">
    <w:abstractNumId w:val="33"/>
  </w:num>
  <w:num w:numId="28" w16cid:durableId="1340620621">
    <w:abstractNumId w:val="20"/>
  </w:num>
  <w:num w:numId="29" w16cid:durableId="959647939">
    <w:abstractNumId w:val="2"/>
  </w:num>
  <w:num w:numId="30" w16cid:durableId="570844969">
    <w:abstractNumId w:val="30"/>
  </w:num>
  <w:num w:numId="31" w16cid:durableId="69696890">
    <w:abstractNumId w:val="7"/>
  </w:num>
  <w:num w:numId="32" w16cid:durableId="8682324">
    <w:abstractNumId w:val="27"/>
  </w:num>
  <w:num w:numId="33" w16cid:durableId="996499721">
    <w:abstractNumId w:val="17"/>
  </w:num>
  <w:num w:numId="34" w16cid:durableId="1049574227">
    <w:abstractNumId w:val="8"/>
  </w:num>
  <w:num w:numId="35" w16cid:durableId="384112210">
    <w:abstractNumId w:val="13"/>
  </w:num>
  <w:num w:numId="36" w16cid:durableId="176580855">
    <w:abstractNumId w:val="19"/>
  </w:num>
  <w:num w:numId="37" w16cid:durableId="1963462196">
    <w:abstractNumId w:val="15"/>
  </w:num>
  <w:num w:numId="38" w16cid:durableId="1419056678">
    <w:abstractNumId w:val="26"/>
  </w:num>
  <w:num w:numId="39" w16cid:durableId="1269436032">
    <w:abstractNumId w:val="35"/>
  </w:num>
  <w:num w:numId="40" w16cid:durableId="594287031">
    <w:abstractNumId w:val="10"/>
  </w:num>
  <w:num w:numId="41" w16cid:durableId="1925383441">
    <w:abstractNumId w:val="1"/>
  </w:num>
  <w:num w:numId="42" w16cid:durableId="2299240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EB5"/>
    <w:rsid w:val="00002A3A"/>
    <w:rsid w:val="00006BA0"/>
    <w:rsid w:val="0000773E"/>
    <w:rsid w:val="000164C1"/>
    <w:rsid w:val="00021B01"/>
    <w:rsid w:val="00021E18"/>
    <w:rsid w:val="00027CD2"/>
    <w:rsid w:val="00031158"/>
    <w:rsid w:val="000444FB"/>
    <w:rsid w:val="00045FD8"/>
    <w:rsid w:val="000519F4"/>
    <w:rsid w:val="000742E8"/>
    <w:rsid w:val="0009198B"/>
    <w:rsid w:val="0009270A"/>
    <w:rsid w:val="0009344A"/>
    <w:rsid w:val="00097A00"/>
    <w:rsid w:val="000A4303"/>
    <w:rsid w:val="000B1B4B"/>
    <w:rsid w:val="000C3492"/>
    <w:rsid w:val="000C493B"/>
    <w:rsid w:val="000C740B"/>
    <w:rsid w:val="000D66BC"/>
    <w:rsid w:val="0011615D"/>
    <w:rsid w:val="00116B54"/>
    <w:rsid w:val="0013043A"/>
    <w:rsid w:val="00134799"/>
    <w:rsid w:val="00150EBE"/>
    <w:rsid w:val="00152177"/>
    <w:rsid w:val="00160396"/>
    <w:rsid w:val="001729F2"/>
    <w:rsid w:val="00172AC0"/>
    <w:rsid w:val="00181668"/>
    <w:rsid w:val="0019627F"/>
    <w:rsid w:val="00196FBE"/>
    <w:rsid w:val="001A2068"/>
    <w:rsid w:val="001A36E8"/>
    <w:rsid w:val="001B43B9"/>
    <w:rsid w:val="001B5BC4"/>
    <w:rsid w:val="001C5159"/>
    <w:rsid w:val="001E0077"/>
    <w:rsid w:val="00203ECF"/>
    <w:rsid w:val="0021140A"/>
    <w:rsid w:val="00215105"/>
    <w:rsid w:val="00216565"/>
    <w:rsid w:val="0023076C"/>
    <w:rsid w:val="002509D7"/>
    <w:rsid w:val="00253DFC"/>
    <w:rsid w:val="002559A9"/>
    <w:rsid w:val="00257BD5"/>
    <w:rsid w:val="002607AF"/>
    <w:rsid w:val="002701B2"/>
    <w:rsid w:val="00280DC4"/>
    <w:rsid w:val="002C0317"/>
    <w:rsid w:val="002D0F8A"/>
    <w:rsid w:val="002D3E70"/>
    <w:rsid w:val="002F041D"/>
    <w:rsid w:val="00312F58"/>
    <w:rsid w:val="00315F56"/>
    <w:rsid w:val="00317C79"/>
    <w:rsid w:val="003470B9"/>
    <w:rsid w:val="0035238F"/>
    <w:rsid w:val="00354A45"/>
    <w:rsid w:val="00361EB5"/>
    <w:rsid w:val="00362669"/>
    <w:rsid w:val="003666E6"/>
    <w:rsid w:val="00377F07"/>
    <w:rsid w:val="00384C30"/>
    <w:rsid w:val="00392F09"/>
    <w:rsid w:val="003A0994"/>
    <w:rsid w:val="003C00AE"/>
    <w:rsid w:val="003C664B"/>
    <w:rsid w:val="003C7325"/>
    <w:rsid w:val="003D1DA3"/>
    <w:rsid w:val="003F7F11"/>
    <w:rsid w:val="00400C87"/>
    <w:rsid w:val="004071A1"/>
    <w:rsid w:val="004105BE"/>
    <w:rsid w:val="00412B1E"/>
    <w:rsid w:val="00423CF2"/>
    <w:rsid w:val="00434189"/>
    <w:rsid w:val="00434536"/>
    <w:rsid w:val="00460BC8"/>
    <w:rsid w:val="00464078"/>
    <w:rsid w:val="00472E5F"/>
    <w:rsid w:val="00484F7F"/>
    <w:rsid w:val="00494C40"/>
    <w:rsid w:val="004A4498"/>
    <w:rsid w:val="004A7094"/>
    <w:rsid w:val="004B14B9"/>
    <w:rsid w:val="004C6813"/>
    <w:rsid w:val="004D5D8F"/>
    <w:rsid w:val="004E711C"/>
    <w:rsid w:val="004F1C82"/>
    <w:rsid w:val="0051083F"/>
    <w:rsid w:val="005114A1"/>
    <w:rsid w:val="00511732"/>
    <w:rsid w:val="005209BA"/>
    <w:rsid w:val="005244D5"/>
    <w:rsid w:val="005256CE"/>
    <w:rsid w:val="00541754"/>
    <w:rsid w:val="00547ACB"/>
    <w:rsid w:val="00563599"/>
    <w:rsid w:val="00582FF9"/>
    <w:rsid w:val="0059051C"/>
    <w:rsid w:val="005A6A82"/>
    <w:rsid w:val="005B0B23"/>
    <w:rsid w:val="005C0530"/>
    <w:rsid w:val="005D0849"/>
    <w:rsid w:val="005D407C"/>
    <w:rsid w:val="005E1D27"/>
    <w:rsid w:val="005E7144"/>
    <w:rsid w:val="005F52EC"/>
    <w:rsid w:val="005F79AD"/>
    <w:rsid w:val="006018C6"/>
    <w:rsid w:val="0060609A"/>
    <w:rsid w:val="00616033"/>
    <w:rsid w:val="00625FE9"/>
    <w:rsid w:val="0063411E"/>
    <w:rsid w:val="00643E8E"/>
    <w:rsid w:val="00645197"/>
    <w:rsid w:val="0066409B"/>
    <w:rsid w:val="00666D9B"/>
    <w:rsid w:val="00690B01"/>
    <w:rsid w:val="006920E5"/>
    <w:rsid w:val="006B0DFF"/>
    <w:rsid w:val="006C4EBA"/>
    <w:rsid w:val="006C6DE5"/>
    <w:rsid w:val="006D01F9"/>
    <w:rsid w:val="006E38E5"/>
    <w:rsid w:val="006E70C2"/>
    <w:rsid w:val="006F1672"/>
    <w:rsid w:val="006F489A"/>
    <w:rsid w:val="00712AAE"/>
    <w:rsid w:val="0071330D"/>
    <w:rsid w:val="007262A9"/>
    <w:rsid w:val="00726622"/>
    <w:rsid w:val="00746634"/>
    <w:rsid w:val="00752F65"/>
    <w:rsid w:val="00766834"/>
    <w:rsid w:val="007704A9"/>
    <w:rsid w:val="00771996"/>
    <w:rsid w:val="00772324"/>
    <w:rsid w:val="007946CB"/>
    <w:rsid w:val="0079555E"/>
    <w:rsid w:val="007A424A"/>
    <w:rsid w:val="007B2635"/>
    <w:rsid w:val="007B2938"/>
    <w:rsid w:val="007B73E3"/>
    <w:rsid w:val="007C0D39"/>
    <w:rsid w:val="007C14DA"/>
    <w:rsid w:val="007C1EA4"/>
    <w:rsid w:val="007D499F"/>
    <w:rsid w:val="007D5E4E"/>
    <w:rsid w:val="007E4036"/>
    <w:rsid w:val="007E58B6"/>
    <w:rsid w:val="007E6201"/>
    <w:rsid w:val="007E67D5"/>
    <w:rsid w:val="00800ABE"/>
    <w:rsid w:val="008064C9"/>
    <w:rsid w:val="008261C4"/>
    <w:rsid w:val="008723C5"/>
    <w:rsid w:val="00883792"/>
    <w:rsid w:val="008B7FE0"/>
    <w:rsid w:val="008C09B1"/>
    <w:rsid w:val="008C1AFA"/>
    <w:rsid w:val="008D7BAD"/>
    <w:rsid w:val="008F0518"/>
    <w:rsid w:val="008F3079"/>
    <w:rsid w:val="009012D4"/>
    <w:rsid w:val="00903629"/>
    <w:rsid w:val="00920B86"/>
    <w:rsid w:val="009217AC"/>
    <w:rsid w:val="009262EE"/>
    <w:rsid w:val="009505E1"/>
    <w:rsid w:val="00954156"/>
    <w:rsid w:val="00961B06"/>
    <w:rsid w:val="009657A3"/>
    <w:rsid w:val="00975007"/>
    <w:rsid w:val="00980B47"/>
    <w:rsid w:val="00983CD0"/>
    <w:rsid w:val="00990BF9"/>
    <w:rsid w:val="009A1679"/>
    <w:rsid w:val="009B31CA"/>
    <w:rsid w:val="009C6CC8"/>
    <w:rsid w:val="009D793E"/>
    <w:rsid w:val="009E6090"/>
    <w:rsid w:val="009F0339"/>
    <w:rsid w:val="009F5AE7"/>
    <w:rsid w:val="00A003F8"/>
    <w:rsid w:val="00A0404D"/>
    <w:rsid w:val="00A13470"/>
    <w:rsid w:val="00A13F90"/>
    <w:rsid w:val="00A235A8"/>
    <w:rsid w:val="00A262F3"/>
    <w:rsid w:val="00A35F1F"/>
    <w:rsid w:val="00A365B4"/>
    <w:rsid w:val="00A41FB9"/>
    <w:rsid w:val="00A43460"/>
    <w:rsid w:val="00A454EF"/>
    <w:rsid w:val="00A53664"/>
    <w:rsid w:val="00A57175"/>
    <w:rsid w:val="00A63A40"/>
    <w:rsid w:val="00A90E1C"/>
    <w:rsid w:val="00A936B8"/>
    <w:rsid w:val="00A93F75"/>
    <w:rsid w:val="00A95538"/>
    <w:rsid w:val="00AA3E55"/>
    <w:rsid w:val="00AA7B5C"/>
    <w:rsid w:val="00AB4C56"/>
    <w:rsid w:val="00AD42D2"/>
    <w:rsid w:val="00AD537E"/>
    <w:rsid w:val="00AE0E43"/>
    <w:rsid w:val="00B02296"/>
    <w:rsid w:val="00B2399F"/>
    <w:rsid w:val="00B2431C"/>
    <w:rsid w:val="00B3711B"/>
    <w:rsid w:val="00B3725A"/>
    <w:rsid w:val="00B513EF"/>
    <w:rsid w:val="00B721AE"/>
    <w:rsid w:val="00B8113A"/>
    <w:rsid w:val="00B84575"/>
    <w:rsid w:val="00B879D9"/>
    <w:rsid w:val="00B92BA8"/>
    <w:rsid w:val="00BB7A87"/>
    <w:rsid w:val="00BC0441"/>
    <w:rsid w:val="00BC09C2"/>
    <w:rsid w:val="00BE74C6"/>
    <w:rsid w:val="00BF15A9"/>
    <w:rsid w:val="00BF3B78"/>
    <w:rsid w:val="00C014C8"/>
    <w:rsid w:val="00C070F2"/>
    <w:rsid w:val="00C171CA"/>
    <w:rsid w:val="00C20CAA"/>
    <w:rsid w:val="00C25E6A"/>
    <w:rsid w:val="00C45CAB"/>
    <w:rsid w:val="00C56961"/>
    <w:rsid w:val="00C61A40"/>
    <w:rsid w:val="00C64D90"/>
    <w:rsid w:val="00C73195"/>
    <w:rsid w:val="00C80ADC"/>
    <w:rsid w:val="00CA2347"/>
    <w:rsid w:val="00CA55B5"/>
    <w:rsid w:val="00CA6E6D"/>
    <w:rsid w:val="00CA7FA1"/>
    <w:rsid w:val="00CB6C14"/>
    <w:rsid w:val="00CB7B38"/>
    <w:rsid w:val="00CC0821"/>
    <w:rsid w:val="00CC1274"/>
    <w:rsid w:val="00CC257C"/>
    <w:rsid w:val="00CF506F"/>
    <w:rsid w:val="00CF6CEC"/>
    <w:rsid w:val="00D11399"/>
    <w:rsid w:val="00D17823"/>
    <w:rsid w:val="00D17DB4"/>
    <w:rsid w:val="00D24463"/>
    <w:rsid w:val="00D308BB"/>
    <w:rsid w:val="00D43842"/>
    <w:rsid w:val="00D53447"/>
    <w:rsid w:val="00D548E6"/>
    <w:rsid w:val="00D83517"/>
    <w:rsid w:val="00D87026"/>
    <w:rsid w:val="00DA09CF"/>
    <w:rsid w:val="00DA2A7E"/>
    <w:rsid w:val="00DA6CCB"/>
    <w:rsid w:val="00DC1959"/>
    <w:rsid w:val="00DC4911"/>
    <w:rsid w:val="00DD7B5B"/>
    <w:rsid w:val="00DE0A0D"/>
    <w:rsid w:val="00DF14C8"/>
    <w:rsid w:val="00DF5C4C"/>
    <w:rsid w:val="00E16A3B"/>
    <w:rsid w:val="00E20A44"/>
    <w:rsid w:val="00E41E9A"/>
    <w:rsid w:val="00E46BD5"/>
    <w:rsid w:val="00E533AA"/>
    <w:rsid w:val="00E62A85"/>
    <w:rsid w:val="00E66B14"/>
    <w:rsid w:val="00E76BA3"/>
    <w:rsid w:val="00E83976"/>
    <w:rsid w:val="00E9030A"/>
    <w:rsid w:val="00ED72C1"/>
    <w:rsid w:val="00EE3517"/>
    <w:rsid w:val="00EF1B98"/>
    <w:rsid w:val="00EF3E6E"/>
    <w:rsid w:val="00EF651E"/>
    <w:rsid w:val="00F0079C"/>
    <w:rsid w:val="00F03F48"/>
    <w:rsid w:val="00F07500"/>
    <w:rsid w:val="00F1228C"/>
    <w:rsid w:val="00F13262"/>
    <w:rsid w:val="00F22339"/>
    <w:rsid w:val="00F44FCC"/>
    <w:rsid w:val="00F4788C"/>
    <w:rsid w:val="00F56825"/>
    <w:rsid w:val="00F87C1E"/>
    <w:rsid w:val="00F9756D"/>
    <w:rsid w:val="00FC0E3D"/>
    <w:rsid w:val="00FC37F4"/>
    <w:rsid w:val="00FC3D13"/>
    <w:rsid w:val="00FD3FD6"/>
    <w:rsid w:val="00FE1445"/>
    <w:rsid w:val="00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E2158F4"/>
  <w15:chartTrackingRefBased/>
  <w15:docId w15:val="{6AA94F08-BF4D-48F3-9874-22CEE933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83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1E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1E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1EB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835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83517"/>
  </w:style>
  <w:style w:type="character" w:customStyle="1" w:styleId="alb">
    <w:name w:val="a_lb"/>
    <w:basedOn w:val="Domylnaczcionkaakapitu"/>
    <w:rsid w:val="00800ABE"/>
  </w:style>
  <w:style w:type="character" w:styleId="Odwoaniedokomentarza">
    <w:name w:val="annotation reference"/>
    <w:basedOn w:val="Domylnaczcionkaakapitu"/>
    <w:uiPriority w:val="99"/>
    <w:semiHidden/>
    <w:unhideWhenUsed/>
    <w:rsid w:val="005905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5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5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5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5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51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7668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7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FA1"/>
  </w:style>
  <w:style w:type="paragraph" w:styleId="Stopka">
    <w:name w:val="footer"/>
    <w:basedOn w:val="Normalny"/>
    <w:link w:val="StopkaZnak"/>
    <w:uiPriority w:val="99"/>
    <w:unhideWhenUsed/>
    <w:rsid w:val="00CA7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FA1"/>
  </w:style>
  <w:style w:type="character" w:styleId="Hipercze">
    <w:name w:val="Hyperlink"/>
    <w:basedOn w:val="Domylnaczcionkaakapitu"/>
    <w:uiPriority w:val="99"/>
    <w:unhideWhenUsed/>
    <w:rsid w:val="002701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01B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A6CCB"/>
    <w:pPr>
      <w:spacing w:after="0" w:line="240" w:lineRule="auto"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A003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03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03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03F8"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8F0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051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0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5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5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iuro@pgzsa.pl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ryszard.kruszewski@wze.com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ze@wze.com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ze.com.pl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mariusz.tomaszewski.rn@wze.com.pl" TargetMode="External"/><Relationship Id="rId14" Type="http://schemas.openxmlformats.org/officeDocument/2006/relationships/hyperlink" Target="mailto:iod@pgzs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4d517cb8-9b0a-4e36-b061-c32cde871461" origin="userSelected">
  <element uid="906c7a5e-11b1-49cf-97e3-ee1acc85b96b" value=""/>
</sisl>
</file>

<file path=customXml/itemProps1.xml><?xml version="1.0" encoding="utf-8"?>
<ds:datastoreItem xmlns:ds="http://schemas.openxmlformats.org/officeDocument/2006/customXml" ds:itemID="{94A5A21A-5F3C-435D-AB4F-3616849E47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0311D9-BE88-41A9-B061-F72D4045B4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5553</Words>
  <Characters>33318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KKZ</dc:creator>
  <cp:keywords/>
  <dc:description/>
  <cp:lastModifiedBy>Joanna Sadowska</cp:lastModifiedBy>
  <cp:revision>7</cp:revision>
  <cp:lastPrinted>2025-06-04T18:25:00Z</cp:lastPrinted>
  <dcterms:created xsi:type="dcterms:W3CDTF">2025-06-04T14:45:00Z</dcterms:created>
  <dcterms:modified xsi:type="dcterms:W3CDTF">2025-06-04T18:26:00Z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531cbdaa-dc74-44da-ad9f-e0af66cbe5d7</vt:lpwstr>
  </property>
  <property fmtid="{D5CDD505-2E9C-101B-9397-08002B2CF9AE}" pid="3" name="bjSaver">
    <vt:lpwstr>nMeuZD0HX5u0nWfwVBovoJUREKyl5q42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policy="4d517cb8-9b0a-4e36-b061-c32cde871461" origin="userSelected" xmlns="http://www.boldonj</vt:lpwstr>
  </property>
  <property fmtid="{D5CDD505-2E9C-101B-9397-08002B2CF9AE}" pid="5" name="bjDocumentLabelXML-0">
    <vt:lpwstr>ames.com/2008/01/sie/internal/label"&gt;&lt;element uid="906c7a5e-11b1-49cf-97e3-ee1acc85b96b" value="" /&gt;&lt;/sisl&gt;</vt:lpwstr>
  </property>
  <property fmtid="{D5CDD505-2E9C-101B-9397-08002B2CF9AE}" pid="6" name="bjDocumentSecurityLabel">
    <vt:lpwstr>Klasyfikacja: NIE PODLEGAJĄCE KLASYFIKACJI</vt:lpwstr>
  </property>
  <property fmtid="{D5CDD505-2E9C-101B-9397-08002B2CF9AE}" pid="7" name="bjHeaderPrimaryTextBox">
    <vt:lpwstr>##klasyfikacja:NIE PODLEGAJĄCE KLASYFIKACJI##</vt:lpwstr>
  </property>
  <property fmtid="{D5CDD505-2E9C-101B-9397-08002B2CF9AE}" pid="8" name="bjHeaderFirstTextBox">
    <vt:lpwstr>##klasyfikacja:NIE PODLEGAJĄCE KLASYFIKACJI##</vt:lpwstr>
  </property>
  <property fmtid="{D5CDD505-2E9C-101B-9397-08002B2CF9AE}" pid="9" name="bjHeaderEvenTextBox">
    <vt:lpwstr>##klasyfikacja:NIE PODLEGAJĄCE KLASYFIKACJI##</vt:lpwstr>
  </property>
</Properties>
</file>